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20A" w:rsidRPr="00E2520A" w:rsidRDefault="00E2520A" w:rsidP="00E2520A">
      <w:pPr>
        <w:pStyle w:val="BodyText"/>
        <w:rPr>
          <w:sz w:val="22"/>
        </w:rPr>
      </w:pPr>
      <w:r w:rsidRPr="00E2520A">
        <w:rPr>
          <w:sz w:val="22"/>
        </w:rPr>
        <w:t>RI Science Teachers Association shares opportunities in science education for teachers and students.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080"/>
      </w:tblGrid>
      <w:tr w:rsidR="00E2520A" w:rsidRPr="00E2520A" w:rsidTr="00E2520A">
        <w:trPr>
          <w:trHeight w:val="300"/>
          <w:tblCellSpacing w:w="0" w:type="dxa"/>
        </w:trPr>
        <w:tc>
          <w:tcPr>
            <w:tcW w:w="0" w:type="auto"/>
            <w:shd w:val="clear" w:color="auto" w:fill="FFFFFF"/>
            <w:vAlign w:val="center"/>
            <w:hideMark/>
          </w:tcPr>
          <w:p w:rsidR="00E2520A" w:rsidRPr="00E2520A" w:rsidRDefault="00E2520A" w:rsidP="00E2520A">
            <w:pPr>
              <w:widowControl w:val="0"/>
              <w:rPr>
                <w:sz w:val="22"/>
              </w:rPr>
            </w:pPr>
            <w:r w:rsidRPr="00E2520A">
              <w:rPr>
                <w:sz w:val="22"/>
              </w:rPr>
              <w:t> </w:t>
            </w:r>
          </w:p>
        </w:tc>
      </w:tr>
    </w:tbl>
    <w:p w:rsidR="00E2520A" w:rsidRPr="00E2520A" w:rsidRDefault="00E2520A" w:rsidP="00E2520A">
      <w:pPr>
        <w:widowControl w:val="0"/>
        <w:rPr>
          <w:vanish/>
          <w:sz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080"/>
      </w:tblGrid>
      <w:tr w:rsidR="00E2520A" w:rsidRPr="00E2520A" w:rsidTr="00E2520A">
        <w:trPr>
          <w:tblCellSpacing w:w="0" w:type="dxa"/>
        </w:trPr>
        <w:tc>
          <w:tcPr>
            <w:tcW w:w="5000" w:type="pct"/>
            <w:shd w:val="clear" w:color="auto" w:fill="FFFFFF"/>
            <w:vAlign w:val="center"/>
            <w:hideMark/>
          </w:tcPr>
          <w:tbl>
            <w:tblPr>
              <w:tblW w:w="12000" w:type="dxa"/>
              <w:tblCellSpacing w:w="0" w:type="dxa"/>
              <w:tblCellMar>
                <w:left w:w="0" w:type="dxa"/>
                <w:right w:w="0" w:type="dxa"/>
              </w:tblCellMar>
              <w:tblLook w:val="04A0" w:firstRow="1" w:lastRow="0" w:firstColumn="1" w:lastColumn="0" w:noHBand="0" w:noVBand="1"/>
            </w:tblPr>
            <w:tblGrid>
              <w:gridCol w:w="10080"/>
            </w:tblGrid>
            <w:tr w:rsidR="00E2520A" w:rsidRPr="00E2520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E2520A" w:rsidRPr="00E2520A">
                    <w:trPr>
                      <w:trHeight w:val="40"/>
                      <w:tblCellSpacing w:w="0" w:type="dxa"/>
                    </w:trPr>
                    <w:tc>
                      <w:tcPr>
                        <w:tcW w:w="0" w:type="auto"/>
                        <w:vAlign w:val="center"/>
                        <w:hideMark/>
                      </w:tcPr>
                      <w:p w:rsidR="00E2520A" w:rsidRPr="00E2520A" w:rsidRDefault="00E2520A" w:rsidP="00E2520A">
                        <w:pPr>
                          <w:widowControl w:val="0"/>
                          <w:rPr>
                            <w:sz w:val="22"/>
                          </w:rPr>
                        </w:pPr>
                      </w:p>
                    </w:tc>
                  </w:tr>
                  <w:tr w:rsidR="00E2520A" w:rsidRPr="00E2520A">
                    <w:trPr>
                      <w:trHeight w:val="680"/>
                      <w:tblCellSpacing w:w="0" w:type="dxa"/>
                    </w:trPr>
                    <w:tc>
                      <w:tcPr>
                        <w:tcW w:w="0" w:type="auto"/>
                        <w:vAlign w:val="center"/>
                        <w:hideMark/>
                      </w:tcPr>
                      <w:p w:rsidR="00E2520A" w:rsidRPr="00E2520A" w:rsidRDefault="00E2520A" w:rsidP="00E2520A">
                        <w:pPr>
                          <w:widowControl w:val="0"/>
                          <w:rPr>
                            <w:sz w:val="22"/>
                          </w:rPr>
                        </w:pPr>
                      </w:p>
                    </w:tc>
                  </w:tr>
                </w:tbl>
                <w:p w:rsidR="00E2520A" w:rsidRPr="00E2520A" w:rsidRDefault="00E2520A" w:rsidP="00E2520A">
                  <w:pPr>
                    <w:widowControl w:val="0"/>
                    <w:rPr>
                      <w:vanish/>
                      <w:sz w:val="22"/>
                    </w:rPr>
                  </w:pPr>
                </w:p>
                <w:tbl>
                  <w:tblPr>
                    <w:tblW w:w="5000" w:type="pct"/>
                    <w:tblCellSpacing w:w="0" w:type="dxa"/>
                    <w:tblCellMar>
                      <w:left w:w="0" w:type="dxa"/>
                      <w:right w:w="0" w:type="dxa"/>
                    </w:tblCellMar>
                    <w:tblLook w:val="04A0" w:firstRow="1" w:lastRow="0" w:firstColumn="1" w:lastColumn="0" w:noHBand="0" w:noVBand="1"/>
                  </w:tblPr>
                  <w:tblGrid>
                    <w:gridCol w:w="7717"/>
                    <w:gridCol w:w="2363"/>
                  </w:tblGrid>
                  <w:tr w:rsidR="00E2520A" w:rsidRPr="00E2520A">
                    <w:trPr>
                      <w:tblCellSpacing w:w="0" w:type="dxa"/>
                    </w:trPr>
                    <w:tc>
                      <w:tcPr>
                        <w:tcW w:w="0" w:type="auto"/>
                        <w:hideMark/>
                      </w:tcPr>
                      <w:p w:rsidR="00E2520A" w:rsidRPr="00E2520A" w:rsidRDefault="00E2520A" w:rsidP="00E2520A">
                        <w:pPr>
                          <w:widowControl w:val="0"/>
                          <w:rPr>
                            <w:sz w:val="22"/>
                          </w:rPr>
                        </w:pPr>
                        <w:r w:rsidRPr="00E2520A">
                          <w:rPr>
                            <w:sz w:val="22"/>
                          </w:rPr>
                          <mc:AlternateContent>
                            <mc:Choice Requires="wps">
                              <w:drawing>
                                <wp:anchor distT="0" distB="0" distL="0" distR="0" simplePos="0" relativeHeight="251659264" behindDoc="0" locked="0" layoutInCell="1" allowOverlap="0" wp14:anchorId="59C860A7" wp14:editId="7730C3A7">
                                  <wp:simplePos x="0" y="0"/>
                                  <wp:positionH relativeFrom="column">
                                    <wp:align>left</wp:align>
                                  </wp:positionH>
                                  <wp:positionV relativeFrom="line">
                                    <wp:posOffset>0</wp:posOffset>
                                  </wp:positionV>
                                  <wp:extent cx="2959100" cy="977900"/>
                                  <wp:effectExtent l="0" t="0" r="0" b="12700"/>
                                  <wp:wrapSquare wrapText="bothSides"/>
                                  <wp:docPr id="3" name="AutoShape 3" descr="https://ci6.googleusercontent.com/proxy/kXF5G0aMTJigt01tX02GIXoO8MaE1oXV4Dga-KTGeeMtoPNS-oB9uw1_XWAMzoz6O4roBjAgBJl6vWM-a2fzrAosUYu47ZZAaNwWXlD2iRtuzeK9gA=s0-d-e1-ft#http://www.rista.us/Resources/Pictures/RISTA%20logo%20small.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910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20A" w:rsidRDefault="00E2520A" w:rsidP="00E2520A">
                                              <w:pPr>
                                                <w:jc w:val="center"/>
                                              </w:pPr>
                                              <w:r>
                                                <w:rPr>
                                                  <w:noProof/>
                                                </w:rPr>
                                                <w:drawing>
                                                  <wp:inline distT="0" distB="0" distL="0" distR="0" wp14:anchorId="07629397" wp14:editId="6BC4B410">
                                                    <wp:extent cx="2540000" cy="838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alt="Description: https://ci6.googleusercontent.com/proxy/kXF5G0aMTJigt01tX02GIXoO8MaE1oXV4Dga-KTGeeMtoPNS-oB9uw1_XWAMzoz6O4roBjAgBJl6vWM-a2fzrAosUYu47ZZAaNwWXlD2iRtuzeK9gA=s0-d-e1-ft#http://www.rista.us/Resources/Pictures/RISTA%20logo%20small.png" style="position:absolute;margin-left:0;margin-top:0;width:233pt;height:77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" o:allowoverlap="f" filled="f" stroked="f">
                                  <o:lock v:ext="edit" aspectratio="t"/>
                                  <v:textbox>
                                    <w:txbxContent>
                                      <w:p w:rsidR="00E2520A" w:rsidRDefault="00E2520A" w:rsidP="00E2520A">
                                        <w:pPr>
                                          <w:jc w:val="center"/>
                                        </w:pPr>
                                        <w:r>
                                          <w:rPr>
                                            <w:noProof/>
                                          </w:rPr>
                                          <w:drawing>
                                            <wp:inline distT="0" distB="0" distL="0" distR="0" wp14:anchorId="07629397" wp14:editId="6BC4B410">
                                              <wp:extent cx="2540000" cy="838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838200"/>
                                                      </a:xfrm>
                                                      <a:prstGeom prst="rect">
                                                        <a:avLst/>
                                                      </a:prstGeom>
                                                      <a:noFill/>
                                                      <a:ln>
                                                        <a:noFill/>
                                                      </a:ln>
                                                    </pic:spPr>
                                                  </pic:pic>
                                                </a:graphicData>
                                              </a:graphic>
                                            </wp:inline>
                                          </w:drawing>
                                        </w:r>
                                      </w:p>
                                    </w:txbxContent>
                                  </v:textbox>
                                  <w10:wrap type="square" anchory="line"/>
                                </v:rect>
                              </w:pict>
                            </mc:Fallback>
                          </mc:AlternateContent>
                        </w:r>
                      </w:p>
                    </w:tc>
                    <w:tc>
                      <w:tcPr>
                        <w:tcW w:w="0" w:type="auto"/>
                        <w:hideMark/>
                      </w:tcPr>
                      <w:tbl>
                        <w:tblPr>
                          <w:tblW w:w="0" w:type="auto"/>
                          <w:jc w:val="right"/>
                          <w:tblCellSpacing w:w="0" w:type="dxa"/>
                          <w:tblCellMar>
                            <w:left w:w="0" w:type="dxa"/>
                            <w:right w:w="0" w:type="dxa"/>
                          </w:tblCellMar>
                          <w:tblLook w:val="04A0" w:firstRow="1" w:lastRow="0" w:firstColumn="1" w:lastColumn="0" w:noHBand="0" w:noVBand="1"/>
                        </w:tblPr>
                        <w:tblGrid>
                          <w:gridCol w:w="1427"/>
                        </w:tblGrid>
                        <w:tr w:rsidR="00E2520A" w:rsidRPr="00E2520A">
                          <w:trPr>
                            <w:tblCellSpacing w:w="0" w:type="dxa"/>
                            <w:jc w:val="right"/>
                          </w:trPr>
                          <w:tc>
                            <w:tcPr>
                              <w:tcW w:w="0" w:type="auto"/>
                              <w:vAlign w:val="center"/>
                              <w:hideMark/>
                            </w:tcPr>
                            <w:p w:rsidR="00E2520A" w:rsidRPr="00E2520A" w:rsidRDefault="00E2520A" w:rsidP="00E2520A">
                              <w:pPr>
                                <w:widowControl w:val="0"/>
                                <w:rPr>
                                  <w:sz w:val="22"/>
                                </w:rPr>
                              </w:pPr>
                              <w:r w:rsidRPr="00E2520A">
                                <w:rPr>
                                  <w:sz w:val="22"/>
                                </w:rPr>
                                <w:t>Science Update</w:t>
                              </w:r>
                            </w:p>
                          </w:tc>
                        </w:tr>
                        <w:tr w:rsidR="00E2520A" w:rsidRPr="00E2520A">
                          <w:trPr>
                            <w:tblCellSpacing w:w="0" w:type="dxa"/>
                            <w:jc w:val="right"/>
                          </w:trPr>
                          <w:tc>
                            <w:tcPr>
                              <w:tcW w:w="0" w:type="auto"/>
                              <w:vAlign w:val="center"/>
                              <w:hideMark/>
                            </w:tcPr>
                            <w:p w:rsidR="00E2520A" w:rsidRPr="00E2520A" w:rsidRDefault="00E2520A" w:rsidP="00E2520A">
                              <w:pPr>
                                <w:widowControl w:val="0"/>
                                <w:rPr>
                                  <w:sz w:val="22"/>
                                </w:rPr>
                              </w:pPr>
                              <w:r w:rsidRPr="00E2520A">
                                <w:rPr>
                                  <w:sz w:val="22"/>
                                </w:rPr>
                                <w:t>July 15, 2016</w:t>
                              </w:r>
                            </w:p>
                          </w:tc>
                        </w:tr>
                      </w:tbl>
                      <w:p w:rsidR="00E2520A" w:rsidRPr="00E2520A" w:rsidRDefault="00E2520A" w:rsidP="00E2520A">
                        <w:pPr>
                          <w:widowControl w:val="0"/>
                          <w:rPr>
                            <w:sz w:val="22"/>
                          </w:rPr>
                        </w:pPr>
                      </w:p>
                    </w:tc>
                  </w:tr>
                </w:tbl>
                <w:p w:rsidR="00E2520A" w:rsidRPr="00E2520A" w:rsidRDefault="00E2520A" w:rsidP="00E2520A">
                  <w:pPr>
                    <w:widowControl w:val="0"/>
                    <w:rPr>
                      <w:vanish/>
                      <w:sz w:val="22"/>
                    </w:rPr>
                  </w:pPr>
                </w:p>
                <w:tbl>
                  <w:tblPr>
                    <w:tblW w:w="5000" w:type="pct"/>
                    <w:tblCellSpacing w:w="0" w:type="dxa"/>
                    <w:tblCellMar>
                      <w:left w:w="0" w:type="dxa"/>
                      <w:right w:w="0" w:type="dxa"/>
                    </w:tblCellMar>
                    <w:tblLook w:val="04A0" w:firstRow="1" w:lastRow="0" w:firstColumn="1" w:lastColumn="0" w:noHBand="0" w:noVBand="1"/>
                  </w:tblPr>
                  <w:tblGrid>
                    <w:gridCol w:w="10080"/>
                  </w:tblGrid>
                  <w:tr w:rsidR="00E2520A" w:rsidRPr="00E2520A">
                    <w:trPr>
                      <w:trHeight w:val="360"/>
                      <w:tblCellSpacing w:w="0" w:type="dxa"/>
                    </w:trPr>
                    <w:tc>
                      <w:tcPr>
                        <w:tcW w:w="0" w:type="auto"/>
                        <w:vAlign w:val="center"/>
                        <w:hideMark/>
                      </w:tcPr>
                      <w:p w:rsidR="00E2520A" w:rsidRPr="00E2520A" w:rsidRDefault="00E2520A" w:rsidP="00E2520A">
                        <w:pPr>
                          <w:widowControl w:val="0"/>
                          <w:rPr>
                            <w:sz w:val="22"/>
                          </w:rPr>
                        </w:pPr>
                        <w:r w:rsidRPr="00E2520A">
                          <w:rPr>
                            <w:sz w:val="22"/>
                          </w:rPr>
                          <w:t> </w:t>
                        </w:r>
                      </w:p>
                    </w:tc>
                  </w:tr>
                  <w:tr w:rsidR="00E2520A" w:rsidRPr="00E2520A">
                    <w:trPr>
                      <w:trHeight w:val="80"/>
                      <w:tblCellSpacing w:w="0" w:type="dxa"/>
                    </w:trPr>
                    <w:tc>
                      <w:tcPr>
                        <w:tcW w:w="0" w:type="auto"/>
                        <w:vAlign w:val="center"/>
                        <w:hideMark/>
                      </w:tcPr>
                      <w:p w:rsidR="00E2520A" w:rsidRPr="00E2520A" w:rsidRDefault="00E2520A" w:rsidP="00E2520A">
                        <w:pPr>
                          <w:widowControl w:val="0"/>
                          <w:rPr>
                            <w:sz w:val="22"/>
                          </w:rPr>
                        </w:pPr>
                      </w:p>
                    </w:tc>
                  </w:tr>
                </w:tbl>
                <w:p w:rsidR="00E2520A" w:rsidRPr="00E2520A" w:rsidRDefault="00E2520A" w:rsidP="00E2520A">
                  <w:pPr>
                    <w:widowControl w:val="0"/>
                    <w:rPr>
                      <w:vanish/>
                      <w:sz w:val="22"/>
                    </w:rPr>
                  </w:pPr>
                </w:p>
                <w:tbl>
                  <w:tblPr>
                    <w:tblW w:w="4800" w:type="pct"/>
                    <w:tblCellSpacing w:w="0" w:type="dxa"/>
                    <w:tblCellMar>
                      <w:left w:w="0" w:type="dxa"/>
                      <w:right w:w="0" w:type="dxa"/>
                    </w:tblCellMar>
                    <w:tblLook w:val="04A0" w:firstRow="1" w:lastRow="0" w:firstColumn="1" w:lastColumn="0" w:noHBand="0" w:noVBand="1"/>
                  </w:tblPr>
                  <w:tblGrid>
                    <w:gridCol w:w="9677"/>
                  </w:tblGrid>
                  <w:tr w:rsidR="00E2520A" w:rsidRPr="00E2520A">
                    <w:trPr>
                      <w:tblCellSpacing w:w="0" w:type="dxa"/>
                    </w:trPr>
                    <w:tc>
                      <w:tcPr>
                        <w:tcW w:w="5000" w:type="pct"/>
                        <w:hideMark/>
                      </w:tcPr>
                      <w:p w:rsidR="00E2520A" w:rsidRPr="00E2520A" w:rsidRDefault="00E2520A" w:rsidP="00E2520A">
                        <w:pPr>
                          <w:widowControl w:val="0"/>
                          <w:rPr>
                            <w:sz w:val="22"/>
                          </w:rPr>
                        </w:pPr>
                      </w:p>
                    </w:tc>
                  </w:tr>
                </w:tbl>
                <w:p w:rsidR="00E2520A" w:rsidRPr="00E2520A" w:rsidRDefault="00E2520A" w:rsidP="00E2520A">
                  <w:pPr>
                    <w:widowControl w:val="0"/>
                    <w:rPr>
                      <w:vanish/>
                      <w:sz w:val="22"/>
                    </w:rPr>
                  </w:pPr>
                </w:p>
                <w:tbl>
                  <w:tblPr>
                    <w:tblW w:w="5000" w:type="pct"/>
                    <w:tblCellSpacing w:w="0" w:type="dxa"/>
                    <w:tblCellMar>
                      <w:left w:w="0" w:type="dxa"/>
                      <w:right w:w="0" w:type="dxa"/>
                    </w:tblCellMar>
                    <w:tblLook w:val="04A0" w:firstRow="1" w:lastRow="0" w:firstColumn="1" w:lastColumn="0" w:noHBand="0" w:noVBand="1"/>
                  </w:tblPr>
                  <w:tblGrid>
                    <w:gridCol w:w="10080"/>
                  </w:tblGrid>
                  <w:tr w:rsidR="00E2520A" w:rsidRPr="00E2520A">
                    <w:trPr>
                      <w:tblCellSpacing w:w="0" w:type="dxa"/>
                    </w:trPr>
                    <w:tc>
                      <w:tcPr>
                        <w:tcW w:w="5000" w:type="pct"/>
                        <w:vAlign w:val="center"/>
                        <w:hideMark/>
                      </w:tcPr>
                      <w:tbl>
                        <w:tblPr>
                          <w:tblW w:w="12000" w:type="dxa"/>
                          <w:tblCellSpacing w:w="0" w:type="dxa"/>
                          <w:tblCellMar>
                            <w:left w:w="0" w:type="dxa"/>
                            <w:right w:w="0" w:type="dxa"/>
                          </w:tblCellMar>
                          <w:tblLook w:val="04A0" w:firstRow="1" w:lastRow="0" w:firstColumn="1" w:lastColumn="0" w:noHBand="0" w:noVBand="1"/>
                        </w:tblPr>
                        <w:tblGrid>
                          <w:gridCol w:w="12000"/>
                        </w:tblGrid>
                        <w:tr w:rsidR="00E2520A" w:rsidRPr="00E2520A">
                          <w:trPr>
                            <w:tblCellSpacing w:w="0" w:type="dxa"/>
                          </w:trPr>
                          <w:tc>
                            <w:tcPr>
                              <w:tcW w:w="0" w:type="auto"/>
                              <w:vAlign w:val="center"/>
                              <w:hideMark/>
                            </w:tcPr>
                            <w:p w:rsidR="00E2520A" w:rsidRPr="00E2520A" w:rsidRDefault="00E2520A" w:rsidP="00E2520A">
                              <w:pPr>
                                <w:widowControl w:val="0"/>
                                <w:rPr>
                                  <w:sz w:val="22"/>
                                </w:rPr>
                              </w:pPr>
                              <w:r w:rsidRPr="00E2520A">
                                <w:rPr>
                                  <w:sz w:val="22"/>
                                </w:rPr>
                                <w:drawing>
                                  <wp:inline distT="0" distB="0" distL="0" distR="0" wp14:anchorId="20064DED" wp14:editId="2CE8445B">
                                    <wp:extent cx="2844800" cy="1991360"/>
                                    <wp:effectExtent l="0" t="0" r="0" b="0"/>
                                    <wp:docPr id="6" name="Picture 6" descr="https://ci6.googleusercontent.com/proxy/9-otBCpxhFSINiK3LDm-p5AINKLElouOKIYmDVEw88juaCGk0BHHOxJTGjMSkMmfaxYS92vvSmWTVuB1KHzSfGNvuWTzOPKFLA=s0-d-e1-ft#http://www.rista.us/resources/Pictures/IMG_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6.googleusercontent.com/proxy/9-otBCpxhFSINiK3LDm-p5AINKLElouOKIYmDVEw88juaCGk0BHHOxJTGjMSkMmfaxYS92vvSmWTVuB1KHzSfGNvuWTzOPKFLA=s0-d-e1-ft#http://www.rista.us/resources/Pictures/IMG_00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4800" cy="1991360"/>
                                            </a:xfrm>
                                            <a:prstGeom prst="rect">
                                              <a:avLst/>
                                            </a:prstGeom>
                                            <a:noFill/>
                                            <a:ln>
                                              <a:noFill/>
                                            </a:ln>
                                          </pic:spPr>
                                        </pic:pic>
                                      </a:graphicData>
                                    </a:graphic>
                                  </wp:inline>
                                </w:drawing>
                              </w:r>
                            </w:p>
                            <w:p w:rsidR="00E2520A" w:rsidRPr="00E2520A" w:rsidRDefault="00E2520A" w:rsidP="00E2520A">
                              <w:pPr>
                                <w:widowControl w:val="0"/>
                                <w:rPr>
                                  <w:sz w:val="22"/>
                                </w:rPr>
                              </w:pPr>
                              <w:r w:rsidRPr="00E2520A">
                                <w:rPr>
                                  <w:i/>
                                  <w:iCs/>
                                  <w:sz w:val="22"/>
                                </w:rPr>
                                <w:t>If you are interested in any of the opportunities listed, please contact the organization that is listed. Send any items that you consider relevant to other science educators to </w:t>
                              </w:r>
                              <w:r w:rsidRPr="00E2520A">
                                <w:rPr>
                                  <w:i/>
                                  <w:iCs/>
                                  <w:sz w:val="22"/>
                                </w:rPr>
                                <w:fldChar w:fldCharType="begin"/>
                              </w:r>
                              <w:r w:rsidRPr="00E2520A">
                                <w:rPr>
                                  <w:i/>
                                  <w:iCs/>
                                  <w:sz w:val="22"/>
                                </w:rPr>
                                <w:instrText xml:space="preserve"> HYPERLINK "mailto:ristanewsletter@gmail.com" \t "_blank" </w:instrText>
                              </w:r>
                              <w:r w:rsidRPr="00E2520A">
                                <w:rPr>
                                  <w:i/>
                                  <w:iCs/>
                                  <w:sz w:val="22"/>
                                </w:rPr>
                              </w:r>
                              <w:r w:rsidRPr="00E2520A">
                                <w:rPr>
                                  <w:i/>
                                  <w:iCs/>
                                  <w:sz w:val="22"/>
                                </w:rPr>
                                <w:fldChar w:fldCharType="separate"/>
                              </w:r>
                              <w:r w:rsidRPr="00E2520A">
                                <w:rPr>
                                  <w:rStyle w:val="Hyperlink"/>
                                  <w:i/>
                                  <w:iCs/>
                                  <w:sz w:val="22"/>
                                </w:rPr>
                                <w:t>ristanewsletter@gmail.com</w:t>
                              </w:r>
                              <w:r w:rsidRPr="00E2520A">
                                <w:rPr>
                                  <w:sz w:val="22"/>
                                </w:rPr>
                                <w:fldChar w:fldCharType="end"/>
                              </w:r>
                            </w:p>
                            <w:p w:rsidR="00E2520A" w:rsidRPr="00E2520A" w:rsidRDefault="00E2520A" w:rsidP="00E2520A">
                              <w:pPr>
                                <w:widowControl w:val="0"/>
                                <w:rPr>
                                  <w:sz w:val="22"/>
                                </w:rPr>
                              </w:pPr>
                            </w:p>
                            <w:p w:rsidR="00E2520A" w:rsidRPr="00E2520A" w:rsidRDefault="00E2520A" w:rsidP="00E2520A">
                              <w:pPr>
                                <w:widowControl w:val="0"/>
                                <w:rPr>
                                  <w:sz w:val="22"/>
                                </w:rPr>
                              </w:pPr>
                              <w:r w:rsidRPr="00E2520A">
                                <w:rPr>
                                  <w:b/>
                                  <w:bCs/>
                                  <w:sz w:val="22"/>
                                </w:rPr>
                                <w:t>NGSS Resources</w:t>
                              </w:r>
                              <w:r w:rsidRPr="00E2520A">
                                <w:rPr>
                                  <w:sz w:val="22"/>
                                </w:rPr>
                                <w:t> </w:t>
                              </w:r>
                              <w:r w:rsidRPr="00E2520A">
                                <w:rPr>
                                  <w:i/>
                                  <w:iCs/>
                                  <w:sz w:val="22"/>
                                </w:rPr>
                                <w:t>(Taken from NGSS Monthly Bulletin)</w:t>
                              </w:r>
                            </w:p>
                            <w:p w:rsidR="00E2520A" w:rsidRPr="00E2520A" w:rsidRDefault="00E2520A" w:rsidP="00E2520A">
                              <w:pPr>
                                <w:widowControl w:val="0"/>
                                <w:rPr>
                                  <w:b/>
                                  <w:bCs/>
                                  <w:sz w:val="22"/>
                                </w:rPr>
                              </w:pPr>
                              <w:r w:rsidRPr="00E2520A">
                                <w:rPr>
                                  <w:b/>
                                  <w:bCs/>
                                  <w:sz w:val="22"/>
                                </w:rPr>
                                <w:fldChar w:fldCharType="begin"/>
                              </w:r>
                              <w:r w:rsidRPr="00E2520A">
                                <w:rPr>
                                  <w:b/>
                                  <w:bCs/>
                                  <w:sz w:val="22"/>
                                </w:rPr>
                                <w:instrText xml:space="preserve"> HYPERLINK "http://r20.rs6.net/tn.jsp?f=001w9bygbdrwB1o4hPTD_LJYupBICIuy5ceX4BDhpUEu0qI6LI29_JXL_cHoiko30nsw7W-9b90bkQvKUMtPKGCe6gPTImA7oeXa6tZClyBYEQnqaDEnFiCHXgPOV6u1MrZj36umFk4msw3IiU5ZyBVji0dFYiznuTBG7etSZCSwq5tQpHZxCuJMzbwmw7d81A7ysUocLqr_l-MFY6FLll-YVyYGYLISW_-SOQu5RgkLfbCvkxSHlhx35syRgI228mI&amp;c=a0YiGZTeZJrGFGYdiU14VlrS8_9tYPKmdcXUJjtWQdsTYEJckkWe2g==&amp;ch=hB4GlBgSKZ4DgGDbslhDiD-pnmA-7Xu_j60AXJbqxcUm77giVWzNsA==" \t "_blank" </w:instrText>
                              </w:r>
                              <w:r w:rsidRPr="00E2520A">
                                <w:rPr>
                                  <w:b/>
                                  <w:bCs/>
                                  <w:sz w:val="22"/>
                                </w:rPr>
                              </w:r>
                              <w:r w:rsidRPr="00E2520A">
                                <w:rPr>
                                  <w:b/>
                                  <w:bCs/>
                                  <w:sz w:val="22"/>
                                </w:rPr>
                                <w:fldChar w:fldCharType="separate"/>
                              </w:r>
                              <w:r w:rsidRPr="00E2520A">
                                <w:rPr>
                                  <w:rStyle w:val="Hyperlink"/>
                                  <w:b/>
                                  <w:bCs/>
                                  <w:sz w:val="22"/>
                                </w:rPr>
                                <w:t>NGSS Video: How to Read the Standards</w:t>
                              </w:r>
                              <w:r w:rsidRPr="00E2520A">
                                <w:rPr>
                                  <w:sz w:val="22"/>
                                </w:rPr>
                                <w:fldChar w:fldCharType="end"/>
                              </w:r>
                            </w:p>
                            <w:p w:rsidR="00E2520A" w:rsidRPr="00E2520A" w:rsidRDefault="00E2520A" w:rsidP="00E2520A">
                              <w:pPr>
                                <w:widowControl w:val="0"/>
                                <w:rPr>
                                  <w:sz w:val="22"/>
                                </w:rPr>
                              </w:pPr>
                              <w:r w:rsidRPr="00E2520A">
                                <w:rPr>
                                  <w:sz w:val="22"/>
                                </w:rPr>
                                <w:t> </w:t>
                              </w:r>
                            </w:p>
                            <w:p w:rsidR="00E2520A" w:rsidRPr="00E2520A" w:rsidRDefault="00E2520A" w:rsidP="00E2520A">
                              <w:pPr>
                                <w:widowControl w:val="0"/>
                                <w:rPr>
                                  <w:sz w:val="22"/>
                                </w:rPr>
                              </w:pPr>
                              <w:r w:rsidRPr="00E2520A">
                                <w:rPr>
                                  <w:sz w:val="22"/>
                                </w:rPr>
                                <w:t> - This new video explains how the NGSS are structured and describes the different components of the organizational tables in which the standards are arranged. As states, districts, and educators implement the NGSS, this video can serve as an introduction to help understand how the standards are organized. As a supplement to the video, Achieve has also provided an annotated figure of the standards table arrangement that is used as an example in the video.</w:t>
                              </w:r>
                            </w:p>
                            <w:p w:rsidR="00E2520A" w:rsidRPr="00E2520A" w:rsidRDefault="00E2520A" w:rsidP="00E2520A">
                              <w:pPr>
                                <w:widowControl w:val="0"/>
                                <w:rPr>
                                  <w:b/>
                                  <w:bCs/>
                                  <w:sz w:val="22"/>
                                </w:rPr>
                              </w:pPr>
                              <w:r w:rsidRPr="00E2520A">
                                <w:rPr>
                                  <w:b/>
                                  <w:bCs/>
                                  <w:sz w:val="22"/>
                                </w:rPr>
                                <w:fldChar w:fldCharType="begin"/>
                              </w:r>
                              <w:r w:rsidRPr="00E2520A">
                                <w:rPr>
                                  <w:b/>
                                  <w:bCs/>
                                  <w:sz w:val="22"/>
                                </w:rPr>
                                <w:instrText xml:space="preserve"> HYPERLINK "http://r20.rs6.net/tn.jsp?f=001w9bygbdrwB1o4hPTD_LJYupBICIuy5ceX4BDhpUEu0qI6LI29_JXL-MpGhKfuJ9RvlsU65T6m_ytsrrvU-9LWRSaMzHjU0786xnxHDFO-VjDNLyqKMe5vz4mMAlf009J9PcjOmQb4QjLYfjS9DEdc0gHhxTJbXVtzrHpL-xQpsonwj-mU4FtqvjjJ09hN_9y4OeIuXvFYCwSVs0asn7lSA==&amp;c=a0YiGZTeZJrGFGYdiU14VlrS8_9tYPKmdcXUJjtWQdsTYEJckkWe2g==&amp;ch=hB4GlBgSKZ4DgGDbslhDiD-pnmA-7Xu_j60AXJbqxcUm77giVWzNsA==" \t "_blank" </w:instrText>
                              </w:r>
                              <w:r w:rsidRPr="00E2520A">
                                <w:rPr>
                                  <w:b/>
                                  <w:bCs/>
                                  <w:sz w:val="22"/>
                                </w:rPr>
                              </w:r>
                              <w:r w:rsidRPr="00E2520A">
                                <w:rPr>
                                  <w:b/>
                                  <w:bCs/>
                                  <w:sz w:val="22"/>
                                </w:rPr>
                                <w:fldChar w:fldCharType="separate"/>
                              </w:r>
                              <w:r w:rsidRPr="00E2520A">
                                <w:rPr>
                                  <w:rStyle w:val="Hyperlink"/>
                                  <w:b/>
                                  <w:bCs/>
                                  <w:sz w:val="22"/>
                                </w:rPr>
                                <w:t>Multi-Phased NGSS Workshops for District Staff</w:t>
                              </w:r>
                              <w:r w:rsidRPr="00E2520A">
                                <w:rPr>
                                  <w:sz w:val="22"/>
                                </w:rPr>
                                <w:fldChar w:fldCharType="end"/>
                              </w:r>
                            </w:p>
                            <w:p w:rsidR="00E2520A" w:rsidRPr="00E2520A" w:rsidRDefault="00E2520A" w:rsidP="00E2520A">
                              <w:pPr>
                                <w:widowControl w:val="0"/>
                                <w:rPr>
                                  <w:sz w:val="22"/>
                                </w:rPr>
                              </w:pPr>
                              <w:r w:rsidRPr="00E2520A">
                                <w:rPr>
                                  <w:b/>
                                  <w:bCs/>
                                  <w:sz w:val="22"/>
                                </w:rPr>
                                <w:t> </w:t>
                              </w:r>
                              <w:r w:rsidRPr="00E2520A">
                                <w:rPr>
                                  <w:sz w:val="22"/>
                                </w:rPr>
                                <w:t>- Illinois is hosting Science Foundational Services workshops for district level staff to provide information on NGSS implementation and aligning science curriculum. The training includes an NGSS Overview, which immerses participants in an NGSS-aligned lesson followed by analysis. In the following phase, district staff will attend sessions on The Tools Needed to Bring NGSS to the Classroom, which focuses on what is needed to bring three-dimensional learning to the classroom. </w:t>
                              </w:r>
                            </w:p>
                            <w:p w:rsidR="00E2520A" w:rsidRPr="00E2520A" w:rsidRDefault="00E2520A" w:rsidP="00E2520A">
                              <w:pPr>
                                <w:widowControl w:val="0"/>
                                <w:rPr>
                                  <w:b/>
                                  <w:bCs/>
                                  <w:sz w:val="22"/>
                                </w:rPr>
                              </w:pPr>
                              <w:r w:rsidRPr="00E2520A">
                                <w:rPr>
                                  <w:b/>
                                  <w:bCs/>
                                  <w:sz w:val="22"/>
                                </w:rPr>
                                <w:fldChar w:fldCharType="begin"/>
                              </w:r>
                              <w:r w:rsidRPr="00E2520A">
                                <w:rPr>
                                  <w:b/>
                                  <w:bCs/>
                                  <w:sz w:val="22"/>
                                </w:rPr>
                                <w:instrText xml:space="preserve"> HYPERLINK "http://r20.rs6.net/tn.jsp?f=001w9bygbdrwB1o4hPTD_LJYupBICIuy5ceX4BDhpUEu0qI6LI29_JXL-MpGhKfuJ9R8_KNG12HO6pQKAwHkj2u2fothB31HUU2-wbaaq9MeD5mJ-Ln493i8Zw5Qf4e7AiVI73hcqfx2g4rZvgaofXAuhpDC6hDiDMwhc76I_eoWxXVQr4Jv-GqySnAv0mxxfm9JtiIAjx9Q_2dEEw_4SdJpMoD_ocxg7xLNixqVlxxgJih1tv8rKi05rh7fNqRC7lo&amp;c=a0YiGZTeZJrGFGYdiU14VlrS8_9tYPKmdcXUJjtWQdsTYEJckkWe2g==&amp;ch=hB4GlBgSKZ4DgGDbslhDiD-pnmA-7Xu_j60AXJbqxcUm77giVWzNsA==" \t "_blank" </w:instrText>
                              </w:r>
                              <w:r w:rsidRPr="00E2520A">
                                <w:rPr>
                                  <w:b/>
                                  <w:bCs/>
                                  <w:sz w:val="22"/>
                                </w:rPr>
                              </w:r>
                              <w:r w:rsidRPr="00E2520A">
                                <w:rPr>
                                  <w:b/>
                                  <w:bCs/>
                                  <w:sz w:val="22"/>
                                </w:rPr>
                                <w:fldChar w:fldCharType="separate"/>
                              </w:r>
                              <w:r w:rsidRPr="00E2520A">
                                <w:rPr>
                                  <w:rStyle w:val="Hyperlink"/>
                                  <w:b/>
                                  <w:bCs/>
                                  <w:sz w:val="22"/>
                                </w:rPr>
                                <w:t>NGSS Web Seminar Series by NSTA</w:t>
                              </w:r>
                              <w:r w:rsidRPr="00E2520A">
                                <w:rPr>
                                  <w:sz w:val="22"/>
                                </w:rPr>
                                <w:fldChar w:fldCharType="end"/>
                              </w:r>
                            </w:p>
                            <w:p w:rsidR="00E2520A" w:rsidRPr="00E2520A" w:rsidRDefault="00E2520A" w:rsidP="00E2520A">
                              <w:pPr>
                                <w:widowControl w:val="0"/>
                                <w:rPr>
                                  <w:sz w:val="22"/>
                                </w:rPr>
                              </w:pPr>
                              <w:r w:rsidRPr="00E2520A">
                                <w:rPr>
                                  <w:sz w:val="22"/>
                                </w:rPr>
                                <w:t>- Since the development of the NGSS began, NSTA has held web seminars to educate its members about the new standards. All the web seminars are archived by timeline a</w:t>
                              </w:r>
                              <w:bookmarkStart w:id="0" w:name="_GoBack"/>
                              <w:bookmarkEnd w:id="0"/>
                              <w:r w:rsidRPr="00E2520A">
                                <w:rPr>
                                  <w:sz w:val="22"/>
                                </w:rPr>
                                <w:t>nd topic on the NSTA website.</w:t>
                              </w:r>
                            </w:p>
                            <w:p w:rsidR="00E2520A" w:rsidRPr="00E2520A" w:rsidRDefault="00E2520A" w:rsidP="00E2520A">
                              <w:pPr>
                                <w:widowControl w:val="0"/>
                                <w:rPr>
                                  <w:b/>
                                  <w:bCs/>
                                  <w:sz w:val="22"/>
                                </w:rPr>
                              </w:pPr>
                              <w:r w:rsidRPr="00E2520A">
                                <w:rPr>
                                  <w:b/>
                                  <w:bCs/>
                                  <w:sz w:val="22"/>
                                </w:rPr>
                                <w:fldChar w:fldCharType="begin"/>
                              </w:r>
                              <w:r w:rsidRPr="00E2520A">
                                <w:rPr>
                                  <w:b/>
                                  <w:bCs/>
                                  <w:sz w:val="22"/>
                                </w:rPr>
                                <w:instrText xml:space="preserve"> HYPERLINK "http://r20.rs6.net/tn.jsp?f=001w9bygbdrwB1o4hPTD_LJYupBICIuy5ceX4BDhpUEu0qI6LI29_JXL9okiH6l-z1kYFNki4TWhEpF_GPCGGbMf95tRV8D2usa9zAXPaber7MKSKt17mUIvjDy-D7nKzc35Sx2CXEPWMYranR7owPLTyX6Dxd32irdeo58Ak6lRnoGoyQjsxWi-xaNFbndhU6QkQn44B9XfthL3dQQrzFj0Q==&amp;c=a0YiGZTeZJrGFGYdiU14VlrS8_9tYPKmdcXUJjtWQdsTYEJckkWe2g==&amp;ch=hB4GlBgSKZ4DgGDbslhDiD-pnmA-7Xu_j60AXJbqxcUm77giVWzNsA==" \t "_blank" </w:instrText>
                              </w:r>
                              <w:r w:rsidRPr="00E2520A">
                                <w:rPr>
                                  <w:b/>
                                  <w:bCs/>
                                  <w:sz w:val="22"/>
                                </w:rPr>
                              </w:r>
                              <w:r w:rsidRPr="00E2520A">
                                <w:rPr>
                                  <w:b/>
                                  <w:bCs/>
                                  <w:sz w:val="22"/>
                                </w:rPr>
                                <w:fldChar w:fldCharType="separate"/>
                              </w:r>
                              <w:r w:rsidRPr="00E2520A">
                                <w:rPr>
                                  <w:rStyle w:val="Hyperlink"/>
                                  <w:b/>
                                  <w:bCs/>
                                  <w:sz w:val="22"/>
                                </w:rPr>
                                <w:t>NGSS Example Bundles</w:t>
                              </w:r>
                              <w:r w:rsidRPr="00E2520A">
                                <w:rPr>
                                  <w:sz w:val="22"/>
                                </w:rPr>
                                <w:fldChar w:fldCharType="end"/>
                              </w:r>
                            </w:p>
                            <w:p w:rsidR="00E2520A" w:rsidRPr="00E2520A" w:rsidRDefault="00E2520A" w:rsidP="00E2520A">
                              <w:pPr>
                                <w:widowControl w:val="0"/>
                                <w:rPr>
                                  <w:sz w:val="22"/>
                                </w:rPr>
                              </w:pPr>
                              <w:r w:rsidRPr="00E2520A">
                                <w:rPr>
                                  <w:b/>
                                  <w:bCs/>
                                  <w:sz w:val="22"/>
                                </w:rPr>
                                <w:t> </w:t>
                              </w:r>
                              <w:r w:rsidRPr="00E2520A">
                                <w:rPr>
                                  <w:sz w:val="22"/>
                                </w:rPr>
                                <w:t>- This resource explains the process of organizing the standards into groups, or bundles, for coherent instruction as well as featuring sample bundles for each grade level. Along with the </w:t>
                              </w:r>
                              <w:r w:rsidRPr="00E2520A">
                                <w:rPr>
                                  <w:sz w:val="22"/>
                                </w:rPr>
                                <w:fldChar w:fldCharType="begin"/>
                              </w:r>
                              <w:r w:rsidRPr="00E2520A">
                                <w:rPr>
                                  <w:sz w:val="22"/>
                                </w:rPr>
                                <w:instrText xml:space="preserve"> HYPERLINK "http://r20.rs6.net/tn.jsp?f=001w9bygbdrwB1o4hPTD_LJYupBICIuy5ceX4BDhpUEu0qI6LI29_JXL9okiH6l-z1krMOTjcZwjEY3LmEqUg2XFmpzCQgUiRQAL6hbzAit4ujKwhVU1G1XkZTdVTd2kM86VeO9IizyV82mYgM5pjgyG092jtLRmHuqV9w7-wkYysn3G45rqZqQUbBxoLP7qzqtQ2aQBXnu9eqe0_7WhtER6bdPAIJXNYI0F5c-I0pwibnVIu-nIXYC6hAL_MUmUmrO&amp;c=a0YiGZTeZJrGFGYdiU14VlrS8_9tYPKmdcXUJjtWQdsTYEJckkWe2g==&amp;ch=hB4GlBgSKZ4DgGDbslhDiD-pnmA-7Xu_j60AXJbqxcUm77giVWzNsA==" \t "_blank" </w:instrText>
                              </w:r>
                              <w:r w:rsidRPr="00E2520A">
                                <w:rPr>
                                  <w:sz w:val="22"/>
                                </w:rPr>
                              </w:r>
                              <w:r w:rsidRPr="00E2520A">
                                <w:rPr>
                                  <w:sz w:val="22"/>
                                </w:rPr>
                                <w:fldChar w:fldCharType="separate"/>
                              </w:r>
                              <w:r w:rsidRPr="00E2520A">
                                <w:rPr>
                                  <w:rStyle w:val="Hyperlink"/>
                                  <w:sz w:val="22"/>
                                </w:rPr>
                                <w:t>NGSS Example Bundles Guide</w:t>
                              </w:r>
                              <w:r w:rsidRPr="00E2520A">
                                <w:rPr>
                                  <w:sz w:val="22"/>
                                </w:rPr>
                                <w:fldChar w:fldCharType="end"/>
                              </w:r>
                            </w:p>
                            <w:p w:rsidR="00E2520A" w:rsidRPr="00E2520A" w:rsidRDefault="00E2520A" w:rsidP="00E2520A">
                              <w:pPr>
                                <w:widowControl w:val="0"/>
                                <w:rPr>
                                  <w:sz w:val="22"/>
                                </w:rPr>
                              </w:pPr>
                              <w:r w:rsidRPr="00E2520A">
                                <w:rPr>
                                  <w:sz w:val="22"/>
                                </w:rPr>
                                <w:t xml:space="preserve">, </w:t>
                              </w:r>
                              <w:proofErr w:type="gramStart"/>
                              <w:r w:rsidRPr="00E2520A">
                                <w:rPr>
                                  <w:sz w:val="22"/>
                                </w:rPr>
                                <w:t>this</w:t>
                              </w:r>
                              <w:proofErr w:type="gramEnd"/>
                              <w:r w:rsidRPr="00E2520A">
                                <w:rPr>
                                  <w:sz w:val="22"/>
                                </w:rPr>
                                <w:t xml:space="preserve"> document can provide greater clarity to curriculum developers (including educators in the field and commercial publishers) as they envision the process of creating the full range of aligned instructional materials that schools and districts need for implementation. To learn more, watch </w:t>
                              </w:r>
                              <w:proofErr w:type="spellStart"/>
                              <w:r w:rsidRPr="00E2520A">
                                <w:rPr>
                                  <w:sz w:val="22"/>
                                </w:rPr>
                                <w:t>Achieve’s</w:t>
                              </w:r>
                              <w:proofErr w:type="spellEnd"/>
                              <w:r w:rsidRPr="00E2520A">
                                <w:rPr>
                                  <w:sz w:val="22"/>
                                </w:rPr>
                                <w:t xml:space="preserve"> webinar about NGSS Example Bundles </w:t>
                              </w:r>
                              <w:r w:rsidRPr="00E2520A">
                                <w:rPr>
                                  <w:sz w:val="22"/>
                                </w:rPr>
                                <w:fldChar w:fldCharType="begin"/>
                              </w:r>
                              <w:r w:rsidRPr="00E2520A">
                                <w:rPr>
                                  <w:sz w:val="22"/>
                                </w:rPr>
                                <w:instrText xml:space="preserve"> HYPERLINK "http://r20.rs6.net/tn.jsp?f=001w9bygbdrwB1o4hPTD_LJYupBICIuy5ceX4BDhpUEu0qI6LI29_JXL_oYw3EGEg7csVyf1xwL-OYFCnnSGzptul9UauOmjfvlKjiEtD5Ew7pZN6hL1865GPHZuUv5IP-gjGQhJIhEEZucxppZiBQaN5ufb30Fon09OrShKRDGlL4ziIIfHCFHMPhhgJNKkGIMXkDlfHCQH3_6uilffGG2qaAwZnWI5r8zS5VGfOwGXMKKt3QKwnssWg==&amp;c=a0YiGZTeZJrGFGYdiU14VlrS8_9tYPKmdcXUJjtWQdsTYEJckkWe2g==&amp;ch=hB4GlBgSKZ4DgGDbslhDiD-pnmA-7Xu_j60AXJbqxcUm77giVWzNsA==" \t "_blank" </w:instrText>
                              </w:r>
                              <w:r w:rsidRPr="00E2520A">
                                <w:rPr>
                                  <w:sz w:val="22"/>
                                </w:rPr>
                              </w:r>
                              <w:r w:rsidRPr="00E2520A">
                                <w:rPr>
                                  <w:sz w:val="22"/>
                                </w:rPr>
                                <w:fldChar w:fldCharType="separate"/>
                              </w:r>
                              <w:r w:rsidRPr="00E2520A">
                                <w:rPr>
                                  <w:rStyle w:val="Hyperlink"/>
                                  <w:sz w:val="22"/>
                                </w:rPr>
                                <w:t>here</w:t>
                              </w:r>
                              <w:r w:rsidRPr="00E2520A">
                                <w:rPr>
                                  <w:sz w:val="22"/>
                                </w:rPr>
                                <w:fldChar w:fldCharType="end"/>
                              </w:r>
                            </w:p>
                            <w:p w:rsidR="00E2520A" w:rsidRPr="00E2520A" w:rsidRDefault="00E2520A" w:rsidP="00E2520A">
                              <w:pPr>
                                <w:widowControl w:val="0"/>
                                <w:rPr>
                                  <w:b/>
                                  <w:bCs/>
                                  <w:sz w:val="22"/>
                                </w:rPr>
                              </w:pPr>
                              <w:r w:rsidRPr="00E2520A">
                                <w:rPr>
                                  <w:b/>
                                  <w:bCs/>
                                  <w:sz w:val="22"/>
                                </w:rPr>
                                <w:lastRenderedPageBreak/>
                                <w:fldChar w:fldCharType="begin"/>
                              </w:r>
                              <w:r w:rsidRPr="00E2520A">
                                <w:rPr>
                                  <w:b/>
                                  <w:bCs/>
                                  <w:sz w:val="22"/>
                                </w:rPr>
                                <w:instrText xml:space="preserve"> HYPERLINK "http://r20.rs6.net/tn.jsp?f=001w9bygbdrwB1o4hPTD_LJYupBICIuy5ceX4BDhpUEu0qI6LI29_JXL-MpGhKfuJ9R9XxtN5Ep7cIu77sogQR9pku49vrUT0bd_diEd93Bx2t0xnKle-B_q2E-WcTGihhLI6wg2SY1Sq5ItQxIL_tfylyGZt5dn_rEEiJoglvenVL72rrKMpA9aCZqQQL58jAGtlCppslvL6Yv9-5dEQoNevZGxH-o_QZ_Y-J31g-FLVO4QaHJAV14_ehRincQz5fG&amp;c=a0YiGZTeZJrGFGYdiU14VlrS8_9tYPKmdcXUJjtWQdsTYEJckkWe2g==&amp;ch=hB4GlBgSKZ4DgGDbslhDiD-pnmA-7Xu_j60AXJbqxcUm77giVWzNsA==" \t "_blank" </w:instrText>
                              </w:r>
                              <w:r w:rsidRPr="00E2520A">
                                <w:rPr>
                                  <w:b/>
                                  <w:bCs/>
                                  <w:sz w:val="22"/>
                                </w:rPr>
                              </w:r>
                              <w:r w:rsidRPr="00E2520A">
                                <w:rPr>
                                  <w:b/>
                                  <w:bCs/>
                                  <w:sz w:val="22"/>
                                </w:rPr>
                                <w:fldChar w:fldCharType="separate"/>
                              </w:r>
                              <w:r w:rsidRPr="00E2520A">
                                <w:rPr>
                                  <w:rStyle w:val="Hyperlink"/>
                                  <w:b/>
                                  <w:bCs/>
                                  <w:sz w:val="22"/>
                                </w:rPr>
                                <w:t>PEEC Rubric Survey Tool</w:t>
                              </w:r>
                              <w:r w:rsidRPr="00E2520A">
                                <w:rPr>
                                  <w:sz w:val="22"/>
                                </w:rPr>
                                <w:fldChar w:fldCharType="end"/>
                              </w:r>
                            </w:p>
                            <w:p w:rsidR="00E2520A" w:rsidRPr="00E2520A" w:rsidRDefault="00E2520A" w:rsidP="00E2520A">
                              <w:pPr>
                                <w:widowControl w:val="0"/>
                                <w:rPr>
                                  <w:sz w:val="22"/>
                                </w:rPr>
                              </w:pPr>
                              <w:r w:rsidRPr="00E2520A">
                                <w:rPr>
                                  <w:sz w:val="22"/>
                                </w:rPr>
                                <w:t>- In order to choose between three middle school science curricula, KIPP DC created an online survey based on the </w:t>
                              </w:r>
                              <w:r w:rsidRPr="00E2520A">
                                <w:rPr>
                                  <w:sz w:val="22"/>
                                </w:rPr>
                                <w:fldChar w:fldCharType="begin"/>
                              </w:r>
                              <w:r w:rsidRPr="00E2520A">
                                <w:rPr>
                                  <w:sz w:val="22"/>
                                </w:rPr>
                                <w:instrText xml:space="preserve"> HYPERLINK "http://r20.rs6.net/tn.jsp?f=001w9bygbdrwB1o4hPTD_LJYupBICIuy5ceX4BDhpUEu0qI6LI29_JXL-MpGhKfuJ9R4MMy45_bQZTqQL_PEgZc-h8WjssBbFLgoI6tyHlBfxfvDMc2t1jQP-49udvHP8wjryaE05JhxhQY-TaHN5euPtGBf90WN0WOaNS93RCkKFts72Y0_0HDR_r8pX9WUvBHncSuG2LwMoN_OIIOKETai6u-S52ZTBBf9dZa7ElBV0rLMSNemzAHXg==&amp;c=a0YiGZTeZJrGFGYdiU14VlrS8_9tYPKmdcXUJjtWQdsTYEJckkWe2g==&amp;ch=hB4GlBgSKZ4DgGDbslhDiD-pnmA-7Xu_j60AXJbqxcUm77giVWzNsA==" \t "_blank" </w:instrText>
                              </w:r>
                              <w:r w:rsidRPr="00E2520A">
                                <w:rPr>
                                  <w:sz w:val="22"/>
                                </w:rPr>
                              </w:r>
                              <w:r w:rsidRPr="00E2520A">
                                <w:rPr>
                                  <w:sz w:val="22"/>
                                </w:rPr>
                                <w:fldChar w:fldCharType="separate"/>
                              </w:r>
                              <w:r w:rsidRPr="00E2520A">
                                <w:rPr>
                                  <w:rStyle w:val="Hyperlink"/>
                                  <w:sz w:val="22"/>
                                </w:rPr>
                                <w:t>PEEC Rubric</w:t>
                              </w:r>
                              <w:r w:rsidRPr="00E2520A">
                                <w:rPr>
                                  <w:sz w:val="22"/>
                                </w:rPr>
                                <w:fldChar w:fldCharType="end"/>
                              </w:r>
                            </w:p>
                            <w:p w:rsidR="00E2520A" w:rsidRPr="00E2520A" w:rsidRDefault="00E2520A" w:rsidP="00E2520A">
                              <w:pPr>
                                <w:widowControl w:val="0"/>
                                <w:rPr>
                                  <w:sz w:val="22"/>
                                </w:rPr>
                              </w:pPr>
                              <w:r w:rsidRPr="00E2520A">
                                <w:rPr>
                                  <w:sz w:val="22"/>
                                </w:rPr>
                                <w:t>. The survey asked a team of KIPP DC science teachers and school leaders to look at assigned lesson sequences and rate them based on the integration of the three dimensions, assessment, the focus on real world problems or design challenges, engineering design, connections to math and ELA, and some additional criteria beyond the PEEC Rubric important to KIPP DC.</w:t>
                              </w:r>
                            </w:p>
                            <w:p w:rsidR="00E2520A" w:rsidRPr="00E2520A" w:rsidRDefault="00E2520A" w:rsidP="00E2520A">
                              <w:pPr>
                                <w:widowControl w:val="0"/>
                                <w:rPr>
                                  <w:b/>
                                  <w:bCs/>
                                  <w:sz w:val="22"/>
                                </w:rPr>
                              </w:pPr>
                              <w:r w:rsidRPr="00E2520A">
                                <w:rPr>
                                  <w:b/>
                                  <w:bCs/>
                                  <w:sz w:val="22"/>
                                </w:rPr>
                                <w:fldChar w:fldCharType="begin"/>
                              </w:r>
                              <w:r w:rsidRPr="00E2520A">
                                <w:rPr>
                                  <w:b/>
                                  <w:bCs/>
                                  <w:sz w:val="22"/>
                                </w:rPr>
                                <w:instrText xml:space="preserve"> HYPERLINK "http://r20.rs6.net/tn.jsp?f=001w9bygbdrwB1o4hPTD_LJYupBICIuy5ceX4BDhpUEu0qI6LI29_JXL-MpGhKfuJ9R5nwKIuojNEJodZHvTgGDg6MwfS8RRkDCkOHbk1d_E5NSN31YWPCqOPbi6onJ93artnlmC0sMNiz42XcMe1L3uffEl_fGs7B_wSzYDoxs4P9n5064jvmnl3MlVhHD2614luwVsOcoh84r4QJQpJFUCWil2NWXRKLrRdHldieQ53kS2JZ1EIWA_WoC03Dx709x&amp;c=a0YiGZTeZJrGFGYdiU14VlrS8_9tYPKmdcXUJjtWQdsTYEJckkWe2g==&amp;ch=hB4GlBgSKZ4DgGDbslhDiD-pnmA-7Xu_j60AXJbqxcUm77giVWzNsA==" \t "_blank" </w:instrText>
                              </w:r>
                              <w:r w:rsidRPr="00E2520A">
                                <w:rPr>
                                  <w:b/>
                                  <w:bCs/>
                                  <w:sz w:val="22"/>
                                </w:rPr>
                              </w:r>
                              <w:r w:rsidRPr="00E2520A">
                                <w:rPr>
                                  <w:b/>
                                  <w:bCs/>
                                  <w:sz w:val="22"/>
                                </w:rPr>
                                <w:fldChar w:fldCharType="separate"/>
                              </w:r>
                              <w:r w:rsidRPr="00E2520A">
                                <w:rPr>
                                  <w:rStyle w:val="Hyperlink"/>
                                  <w:b/>
                                  <w:bCs/>
                                  <w:sz w:val="22"/>
                                </w:rPr>
                                <w:t>Modified Principal One-Pager Example</w:t>
                              </w:r>
                              <w:r w:rsidRPr="00E2520A">
                                <w:rPr>
                                  <w:sz w:val="22"/>
                                </w:rPr>
                                <w:fldChar w:fldCharType="end"/>
                              </w:r>
                            </w:p>
                            <w:p w:rsidR="00E2520A" w:rsidRPr="00E2520A" w:rsidRDefault="00E2520A" w:rsidP="00E2520A">
                              <w:pPr>
                                <w:widowControl w:val="0"/>
                                <w:rPr>
                                  <w:sz w:val="22"/>
                                </w:rPr>
                              </w:pPr>
                              <w:r w:rsidRPr="00E2520A">
                                <w:rPr>
                                  <w:sz w:val="22"/>
                                </w:rPr>
                                <w:t> </w:t>
                              </w:r>
                            </w:p>
                            <w:p w:rsidR="00E2520A" w:rsidRPr="00E2520A" w:rsidRDefault="00E2520A" w:rsidP="00E2520A">
                              <w:pPr>
                                <w:widowControl w:val="0"/>
                                <w:rPr>
                                  <w:sz w:val="22"/>
                                </w:rPr>
                              </w:pPr>
                              <w:r w:rsidRPr="00E2520A">
                                <w:rPr>
                                  <w:sz w:val="22"/>
                                </w:rPr>
                                <w:t> - Ready Washington created a modified version of the NGSS Overview for Principals resource. Check it out to get ideas about how you could customize the document to fit the needs of your state. The modifiable word document version of the resource is available for download </w:t>
                              </w:r>
                              <w:r w:rsidRPr="00E2520A">
                                <w:rPr>
                                  <w:sz w:val="22"/>
                                </w:rPr>
                                <w:fldChar w:fldCharType="begin"/>
                              </w:r>
                              <w:r w:rsidRPr="00E2520A">
                                <w:rPr>
                                  <w:sz w:val="22"/>
                                </w:rPr>
                                <w:instrText xml:space="preserve"> HYPERLINK "http://r20.rs6.net/tn.jsp?f=001w9bygbdrwB1o4hPTD_LJYupBICIuy5ceX4BDhpUEu0qI6LI29_JXL-MpGhKfuJ9RlHDXlOojSNCgX9uhxBTyHgMaT8DLP49mmZ6qQBVmbbyW6ADLBGghUMANMfYORqIcIYbrtj2Vpn8mMW-sMJY9f2IfQHxa4neSCgoHB36PJNUoJM73-J3rVN5oEMh02ez7BdcwNsn-ouWd6cy2i_zWEx8qLRHhS1-P5iZf_-Ln4TyRqX_jAzdwRzMnY1slNQyg&amp;c=a0YiGZTeZJrGFGYdiU14VlrS8_9tYPKmdcXUJjtWQdsTYEJckkWe2g==&amp;ch=hB4GlBgSKZ4DgGDbslhDiD-pnmA-7Xu_j60AXJbqxcUm77giVWzNsA==" \t "_blank" </w:instrText>
                              </w:r>
                              <w:r w:rsidRPr="00E2520A">
                                <w:rPr>
                                  <w:sz w:val="22"/>
                                </w:rPr>
                              </w:r>
                              <w:r w:rsidRPr="00E2520A">
                                <w:rPr>
                                  <w:sz w:val="22"/>
                                </w:rPr>
                                <w:fldChar w:fldCharType="separate"/>
                              </w:r>
                              <w:r w:rsidRPr="00E2520A">
                                <w:rPr>
                                  <w:rStyle w:val="Hyperlink"/>
                                  <w:sz w:val="22"/>
                                </w:rPr>
                                <w:t>here</w:t>
                              </w:r>
                              <w:r w:rsidRPr="00E2520A">
                                <w:rPr>
                                  <w:sz w:val="22"/>
                                </w:rPr>
                                <w:fldChar w:fldCharType="end"/>
                              </w:r>
                            </w:p>
                            <w:p w:rsidR="00E2520A" w:rsidRPr="00E2520A" w:rsidRDefault="00E2520A" w:rsidP="00E2520A">
                              <w:pPr>
                                <w:widowControl w:val="0"/>
                                <w:rPr>
                                  <w:sz w:val="22"/>
                                </w:rPr>
                              </w:pPr>
                              <w:r w:rsidRPr="00E2520A">
                                <w:rPr>
                                  <w:sz w:val="22"/>
                                </w:rPr>
                                <w:t> </w:t>
                              </w:r>
                            </w:p>
                            <w:p w:rsidR="00E2520A" w:rsidRPr="00E2520A" w:rsidRDefault="00E2520A" w:rsidP="00E2520A">
                              <w:pPr>
                                <w:widowControl w:val="0"/>
                                <w:rPr>
                                  <w:sz w:val="22"/>
                                </w:rPr>
                              </w:pPr>
                              <w:r w:rsidRPr="00E2520A">
                                <w:rPr>
                                  <w:sz w:val="22"/>
                                </w:rPr>
                                <w:t>.</w:t>
                              </w:r>
                            </w:p>
                            <w:p w:rsidR="00E2520A" w:rsidRPr="00E2520A" w:rsidRDefault="00E2520A" w:rsidP="00E2520A">
                              <w:pPr>
                                <w:widowControl w:val="0"/>
                                <w:rPr>
                                  <w:b/>
                                  <w:bCs/>
                                  <w:sz w:val="22"/>
                                </w:rPr>
                              </w:pPr>
                              <w:r w:rsidRPr="00E2520A">
                                <w:rPr>
                                  <w:b/>
                                  <w:bCs/>
                                  <w:sz w:val="22"/>
                                </w:rPr>
                                <w:fldChar w:fldCharType="begin"/>
                              </w:r>
                              <w:r w:rsidRPr="00E2520A">
                                <w:rPr>
                                  <w:b/>
                                  <w:bCs/>
                                  <w:sz w:val="22"/>
                                </w:rPr>
                                <w:instrText xml:space="preserve"> HYPERLINK "http://r20.rs6.net/tn.jsp?f=001w9bygbdrwB1o4hPTD_LJYupBICIuy5ceX4BDhpUEu0qI6LI29_JXL-MpGhKfuJ9R4pwxNor6_q_xaW-wvH6SXIofWU0mYqBgCEzSBzq1f4oqNgIV4YZmQOdagzWM99H2HZ-i48382TV9iPmD-OuAZLXv3iPcrCC_NfKsYkHWioLXuhwB-hSdcw==&amp;c=a0YiGZTeZJrGFGYdiU14VlrS8_9tYPKmdcXUJjtWQdsTYEJckkWe2g==&amp;ch=hB4GlBgSKZ4DgGDbslhDiD-pnmA-7Xu_j60AXJbqxcUm77giVWzNsA==" \t "_blank" </w:instrText>
                              </w:r>
                              <w:r w:rsidRPr="00E2520A">
                                <w:rPr>
                                  <w:b/>
                                  <w:bCs/>
                                  <w:sz w:val="22"/>
                                </w:rPr>
                              </w:r>
                              <w:r w:rsidRPr="00E2520A">
                                <w:rPr>
                                  <w:b/>
                                  <w:bCs/>
                                  <w:sz w:val="22"/>
                                </w:rPr>
                                <w:fldChar w:fldCharType="separate"/>
                              </w:r>
                              <w:r w:rsidRPr="00E2520A">
                                <w:rPr>
                                  <w:rStyle w:val="Hyperlink"/>
                                  <w:b/>
                                  <w:bCs/>
                                  <w:sz w:val="22"/>
                                </w:rPr>
                                <w:t>Good Thinking! The Science of Teaching Science Video Series</w:t>
                              </w:r>
                              <w:r w:rsidRPr="00E2520A">
                                <w:rPr>
                                  <w:sz w:val="22"/>
                                </w:rPr>
                                <w:fldChar w:fldCharType="end"/>
                              </w:r>
                            </w:p>
                            <w:p w:rsidR="00E2520A" w:rsidRPr="00E2520A" w:rsidRDefault="00E2520A" w:rsidP="00E2520A">
                              <w:pPr>
                                <w:widowControl w:val="0"/>
                                <w:rPr>
                                  <w:sz w:val="22"/>
                                </w:rPr>
                              </w:pPr>
                              <w:r w:rsidRPr="00E2520A">
                                <w:rPr>
                                  <w:b/>
                                  <w:bCs/>
                                  <w:sz w:val="22"/>
                                </w:rPr>
                                <w:t> </w:t>
                              </w:r>
                              <w:r w:rsidRPr="00E2520A">
                                <w:rPr>
                                  <w:sz w:val="22"/>
                                </w:rPr>
                                <w:t>- Smithsonian Science Education Center has an animated video series resource for educators (not students) about how kids learn science, grounded in findings from peer-reviewed science and education research. Find the video series on YouTube organized by topic </w:t>
                              </w:r>
                              <w:r w:rsidRPr="00E2520A">
                                <w:rPr>
                                  <w:sz w:val="22"/>
                                </w:rPr>
                                <w:fldChar w:fldCharType="begin"/>
                              </w:r>
                              <w:r w:rsidRPr="00E2520A">
                                <w:rPr>
                                  <w:sz w:val="22"/>
                                </w:rPr>
                                <w:instrText xml:space="preserve"> HYPERLINK "http://r20.rs6.net/tn.jsp?f=001w9bygbdrwB1o4hPTD_LJYupBICIuy5ceX4BDhpUEu0qI6LI29_JXL-MpGhKfuJ9RzT-BSYNCNcXGJY0iw6C4913kWMVlQSfDM3IuUX_AxbCDpi8iuC_MSD5Bn7bAGmBDA03UjFXSirtj3O9JlTsGy-djSiCE2lGmGSK1ogJr_snFeRAumF4M_MpyPyKQW40dyqscOtbmD2eaeDzPZV3neem1dCw4WpBs8ouO6Z759Ma0GDHDnsN7Eg==&amp;c=a0YiGZTeZJrGFGYdiU14VlrS8_9tYPKmdcXUJjtWQdsTYEJckkWe2g==&amp;ch=hB4GlBgSKZ4DgGDbslhDiD-pnmA-7Xu_j60AXJbqxcUm77giVWzNsA==" \t "_blank" </w:instrText>
                              </w:r>
                              <w:r w:rsidRPr="00E2520A">
                                <w:rPr>
                                  <w:sz w:val="22"/>
                                </w:rPr>
                              </w:r>
                              <w:r w:rsidRPr="00E2520A">
                                <w:rPr>
                                  <w:sz w:val="22"/>
                                </w:rPr>
                                <w:fldChar w:fldCharType="separate"/>
                              </w:r>
                              <w:r w:rsidRPr="00E2520A">
                                <w:rPr>
                                  <w:rStyle w:val="Hyperlink"/>
                                  <w:sz w:val="22"/>
                                </w:rPr>
                                <w:t>here</w:t>
                              </w:r>
                              <w:r w:rsidRPr="00E2520A">
                                <w:rPr>
                                  <w:sz w:val="22"/>
                                </w:rPr>
                                <w:fldChar w:fldCharType="end"/>
                              </w:r>
                            </w:p>
                            <w:p w:rsidR="00E2520A" w:rsidRPr="00E2520A" w:rsidRDefault="00E2520A" w:rsidP="00E2520A">
                              <w:pPr>
                                <w:widowControl w:val="0"/>
                                <w:rPr>
                                  <w:b/>
                                  <w:bCs/>
                                  <w:sz w:val="22"/>
                                </w:rPr>
                              </w:pPr>
                              <w:r w:rsidRPr="00E2520A">
                                <w:rPr>
                                  <w:b/>
                                  <w:bCs/>
                                  <w:sz w:val="22"/>
                                </w:rPr>
                                <w:fldChar w:fldCharType="begin"/>
                              </w:r>
                              <w:r w:rsidRPr="00E2520A">
                                <w:rPr>
                                  <w:b/>
                                  <w:bCs/>
                                  <w:sz w:val="22"/>
                                </w:rPr>
                                <w:instrText xml:space="preserve"> HYPERLINK "http://r20.rs6.net/tn.jsp?f=001w9bygbdrwB1o4hPTD_LJYupBICIuy5ceX4BDhpUEu0qI6LI29_JXL-MpGhKfuJ9R0ILmURAvUdA4P2V_LWW1l4D7tDqFs7offScxqtulKBjXRvmKj1B5q86qtZ8pXlJfL4jk1pJUyfA3dSTlDxwhO_fIrJQH8UJlQFe9CnkDw8UtB57O3V5meLUDiLqkVndIMWu82hwwgatzQEtLtbxisb2PpoFGTJO303OKfTqBRH5PqbofXFIFvz4KbsBQm6azN6cckZEtAsk-FeKzI1Rbt1Vyc9b4K7az&amp;c=a0YiGZTeZJrGFGYdiU14VlrS8_9tYPKmdcXUJjtWQdsTYEJckkWe2g==&amp;ch=hB4GlBgSKZ4DgGDbslhDiD-pnmA-7Xu_j60AXJbqxcUm77giVWzNsA==" \t "_blank" </w:instrText>
                              </w:r>
                              <w:r w:rsidRPr="00E2520A">
                                <w:rPr>
                                  <w:b/>
                                  <w:bCs/>
                                  <w:sz w:val="22"/>
                                </w:rPr>
                              </w:r>
                              <w:r w:rsidRPr="00E2520A">
                                <w:rPr>
                                  <w:b/>
                                  <w:bCs/>
                                  <w:sz w:val="22"/>
                                </w:rPr>
                                <w:fldChar w:fldCharType="separate"/>
                              </w:r>
                              <w:r w:rsidRPr="00E2520A">
                                <w:rPr>
                                  <w:rStyle w:val="Hyperlink"/>
                                  <w:b/>
                                  <w:bCs/>
                                  <w:sz w:val="22"/>
                                </w:rPr>
                                <w:t xml:space="preserve">PBS </w:t>
                              </w:r>
                              <w:proofErr w:type="spellStart"/>
                              <w:r w:rsidRPr="00E2520A">
                                <w:rPr>
                                  <w:rStyle w:val="Hyperlink"/>
                                  <w:b/>
                                  <w:bCs/>
                                  <w:sz w:val="22"/>
                                </w:rPr>
                                <w:t>NewsHour</w:t>
                              </w:r>
                              <w:proofErr w:type="spellEnd"/>
                              <w:r w:rsidRPr="00E2520A">
                                <w:rPr>
                                  <w:rStyle w:val="Hyperlink"/>
                                  <w:b/>
                                  <w:bCs/>
                                  <w:sz w:val="22"/>
                                </w:rPr>
                                <w:t xml:space="preserve"> NGSS Video</w:t>
                              </w:r>
                              <w:r w:rsidRPr="00E2520A">
                                <w:rPr>
                                  <w:sz w:val="22"/>
                                </w:rPr>
                                <w:fldChar w:fldCharType="end"/>
                              </w:r>
                            </w:p>
                            <w:p w:rsidR="00E2520A" w:rsidRPr="00E2520A" w:rsidRDefault="00E2520A" w:rsidP="00E2520A">
                              <w:pPr>
                                <w:widowControl w:val="0"/>
                                <w:rPr>
                                  <w:sz w:val="22"/>
                                </w:rPr>
                              </w:pPr>
                              <w:r w:rsidRPr="00E2520A">
                                <w:rPr>
                                  <w:b/>
                                  <w:bCs/>
                                  <w:sz w:val="22"/>
                                </w:rPr>
                                <w:t> </w:t>
                              </w:r>
                              <w:r w:rsidRPr="00E2520A">
                                <w:rPr>
                                  <w:sz w:val="22"/>
                                </w:rPr>
                                <w:t>- On June 21, PBS did a story on NGSS in a segment titled, “In elementary education, ‘doing science’ rather than just memorizing it.” The piece, which includes interviews with students, teachers, and other experts, describes how science classrooms will change with the NGSS and some of the challenges of implementation. It is a great introductory video to pass along to any audience just beginning to learn about the NGSS. </w:t>
                              </w:r>
                            </w:p>
                            <w:p w:rsidR="00E2520A" w:rsidRPr="00E2520A" w:rsidRDefault="00E2520A" w:rsidP="00E2520A">
                              <w:pPr>
                                <w:widowControl w:val="0"/>
                                <w:rPr>
                                  <w:sz w:val="22"/>
                                </w:rPr>
                              </w:pPr>
                            </w:p>
                            <w:p w:rsidR="00E2520A" w:rsidRPr="00E2520A" w:rsidRDefault="00E2520A" w:rsidP="00E2520A">
                              <w:pPr>
                                <w:widowControl w:val="0"/>
                                <w:rPr>
                                  <w:sz w:val="22"/>
                                </w:rPr>
                              </w:pPr>
                              <w:r w:rsidRPr="00E2520A">
                                <w:rPr>
                                  <w:b/>
                                  <w:bCs/>
                                  <w:sz w:val="22"/>
                                </w:rPr>
                                <w:t>Opportunities &amp; Resources for Teachers:</w:t>
                              </w:r>
                              <w:r w:rsidRPr="00E2520A">
                                <w:rPr>
                                  <w:sz w:val="22"/>
                                </w:rPr>
                                <w:t>   </w:t>
                              </w:r>
                            </w:p>
                            <w:p w:rsidR="00E2520A" w:rsidRPr="00E2520A" w:rsidRDefault="00E2520A" w:rsidP="00E2520A">
                              <w:pPr>
                                <w:widowControl w:val="0"/>
                                <w:rPr>
                                  <w:sz w:val="22"/>
                                </w:rPr>
                              </w:pPr>
                              <w:r w:rsidRPr="00E2520A">
                                <w:rPr>
                                  <w:sz w:val="22"/>
                                </w:rPr>
                                <w:t>2016 NEACT Summer Conference August 7 - 10 </w:t>
                              </w:r>
                            </w:p>
                            <w:p w:rsidR="00E2520A" w:rsidRPr="00E2520A" w:rsidRDefault="00E2520A" w:rsidP="00E2520A">
                              <w:pPr>
                                <w:widowControl w:val="0"/>
                                <w:rPr>
                                  <w:sz w:val="22"/>
                                </w:rPr>
                              </w:pPr>
                              <w:r w:rsidRPr="00E2520A">
                                <w:rPr>
                                  <w:sz w:val="22"/>
                                </w:rPr>
                                <w:t>Now that school is over and summer is here, consider attending this year’s event.</w:t>
                              </w:r>
                            </w:p>
                            <w:p w:rsidR="00E2520A" w:rsidRPr="00E2520A" w:rsidRDefault="00E2520A" w:rsidP="00E2520A">
                              <w:pPr>
                                <w:widowControl w:val="0"/>
                                <w:rPr>
                                  <w:sz w:val="22"/>
                                </w:rPr>
                              </w:pPr>
                              <w:r w:rsidRPr="00E2520A">
                                <w:rPr>
                                  <w:sz w:val="22"/>
                                </w:rPr>
                                <w:fldChar w:fldCharType="begin"/>
                              </w:r>
                              <w:r w:rsidRPr="00E2520A">
                                <w:rPr>
                                  <w:sz w:val="22"/>
                                </w:rPr>
                                <w:instrText xml:space="preserve"> HYPERLINK "http://www.rista.us/resources/Documents/2016%20NEACT%20Summer%20Conference%20Program%20Fiinal%20-%20version%202.docx" \t "_blank" </w:instrText>
                              </w:r>
                              <w:r w:rsidRPr="00E2520A">
                                <w:rPr>
                                  <w:sz w:val="22"/>
                                </w:rPr>
                              </w:r>
                              <w:r w:rsidRPr="00E2520A">
                                <w:rPr>
                                  <w:sz w:val="22"/>
                                </w:rPr>
                                <w:fldChar w:fldCharType="separate"/>
                              </w:r>
                              <w:r w:rsidRPr="00E2520A">
                                <w:rPr>
                                  <w:rStyle w:val="Hyperlink"/>
                                  <w:sz w:val="22"/>
                                </w:rPr>
                                <w:t>Attached please find</w:t>
                              </w:r>
                              <w:r w:rsidRPr="00E2520A">
                                <w:rPr>
                                  <w:sz w:val="22"/>
                                </w:rPr>
                                <w:fldChar w:fldCharType="end"/>
                              </w:r>
                            </w:p>
                            <w:p w:rsidR="00E2520A" w:rsidRPr="00E2520A" w:rsidRDefault="00E2520A" w:rsidP="00E2520A">
                              <w:pPr>
                                <w:widowControl w:val="0"/>
                                <w:rPr>
                                  <w:sz w:val="22"/>
                                </w:rPr>
                              </w:pPr>
                              <w:r w:rsidRPr="00E2520A">
                                <w:rPr>
                                  <w:sz w:val="22"/>
                                </w:rPr>
                                <w:t> </w:t>
                              </w:r>
                            </w:p>
                            <w:p w:rsidR="00E2520A" w:rsidRPr="00E2520A" w:rsidRDefault="00E2520A" w:rsidP="00E2520A">
                              <w:pPr>
                                <w:widowControl w:val="0"/>
                                <w:rPr>
                                  <w:sz w:val="22"/>
                                </w:rPr>
                              </w:pPr>
                              <w:r w:rsidRPr="00E2520A">
                                <w:rPr>
                                  <w:sz w:val="22"/>
                                </w:rPr>
                                <w:t> </w:t>
                              </w:r>
                              <w:proofErr w:type="gramStart"/>
                              <w:r w:rsidRPr="00E2520A">
                                <w:rPr>
                                  <w:sz w:val="22"/>
                                </w:rPr>
                                <w:t>the</w:t>
                              </w:r>
                              <w:proofErr w:type="gramEnd"/>
                              <w:r w:rsidRPr="00E2520A">
                                <w:rPr>
                                  <w:sz w:val="22"/>
                                </w:rPr>
                                <w:t xml:space="preserve"> Conference Program, details of the Graduate Credit Course through MCLA and instructions for registering for the conference as well as the graduate course.  The latter will provide 30 hours of PDP and 2 graduate credits in Chemistry.  </w:t>
                              </w:r>
                            </w:p>
                            <w:p w:rsidR="00E2520A" w:rsidRPr="00E2520A" w:rsidRDefault="00E2520A" w:rsidP="00E2520A">
                              <w:pPr>
                                <w:widowControl w:val="0"/>
                                <w:rPr>
                                  <w:sz w:val="22"/>
                                </w:rPr>
                              </w:pPr>
                              <w:r w:rsidRPr="00E2520A">
                                <w:rPr>
                                  <w:sz w:val="22"/>
                                </w:rPr>
                                <w:t>There is still financial aid available for those who need a bit of help.</w:t>
                              </w:r>
                            </w:p>
                            <w:p w:rsidR="00E2520A" w:rsidRPr="00E2520A" w:rsidRDefault="00E2520A" w:rsidP="00E2520A">
                              <w:pPr>
                                <w:widowControl w:val="0"/>
                                <w:rPr>
                                  <w:sz w:val="22"/>
                                </w:rPr>
                              </w:pPr>
                              <w:r w:rsidRPr="00E2520A">
                                <w:rPr>
                                  <w:sz w:val="22"/>
                                </w:rPr>
                                <w:t>We have assembled an excellent program centered around the theme of the conference, Natural Chemistry, with a good mix of lectures in the mornings and workshops on teaching pedagogy and new laboratory experiments in the afternoons.  We have also arranged for field trips to local museums, Williamstown theater and the Natural Bridge State Park nearby. </w:t>
                              </w:r>
                            </w:p>
                            <w:p w:rsidR="00E2520A" w:rsidRPr="00E2520A" w:rsidRDefault="00E2520A" w:rsidP="00E2520A">
                              <w:pPr>
                                <w:widowControl w:val="0"/>
                                <w:rPr>
                                  <w:sz w:val="22"/>
                                </w:rPr>
                              </w:pPr>
                              <w:r w:rsidRPr="00E2520A">
                                <w:rPr>
                                  <w:sz w:val="22"/>
                                </w:rPr>
                                <w:t>Hope to see many of you at the conference.  Please also spread the word among your colleagues who are looking for professional development opportunities. We hope you will register sooner than later to make the planning easier.  Please visit </w:t>
                              </w:r>
                              <w:r w:rsidRPr="00E2520A">
                                <w:rPr>
                                  <w:sz w:val="22"/>
                                </w:rPr>
                                <w:fldChar w:fldCharType="begin"/>
                              </w:r>
                              <w:r w:rsidRPr="00E2520A">
                                <w:rPr>
                                  <w:sz w:val="22"/>
                                </w:rPr>
                                <w:instrText xml:space="preserve"> HYPERLINK "http://www.neact.org/" \t "_blank" </w:instrText>
                              </w:r>
                              <w:r w:rsidRPr="00E2520A">
                                <w:rPr>
                                  <w:sz w:val="22"/>
                                </w:rPr>
                              </w:r>
                              <w:r w:rsidRPr="00E2520A">
                                <w:rPr>
                                  <w:sz w:val="22"/>
                                </w:rPr>
                                <w:fldChar w:fldCharType="separate"/>
                              </w:r>
                              <w:r w:rsidRPr="00E2520A">
                                <w:rPr>
                                  <w:rStyle w:val="Hyperlink"/>
                                  <w:sz w:val="22"/>
                                </w:rPr>
                                <w:t>www.neact.org</w:t>
                              </w:r>
                              <w:r w:rsidRPr="00E2520A">
                                <w:rPr>
                                  <w:sz w:val="22"/>
                                </w:rPr>
                                <w:fldChar w:fldCharType="end"/>
                              </w:r>
                            </w:p>
                            <w:p w:rsidR="00E2520A" w:rsidRPr="00E2520A" w:rsidRDefault="00E2520A" w:rsidP="00E2520A">
                              <w:pPr>
                                <w:widowControl w:val="0"/>
                                <w:rPr>
                                  <w:sz w:val="22"/>
                                </w:rPr>
                              </w:pPr>
                              <w:r w:rsidRPr="00E2520A">
                                <w:rPr>
                                  <w:sz w:val="22"/>
                                </w:rPr>
                                <w:t> </w:t>
                              </w:r>
                            </w:p>
                            <w:p w:rsidR="00E2520A" w:rsidRPr="00E2520A" w:rsidRDefault="00E2520A" w:rsidP="00E2520A">
                              <w:pPr>
                                <w:widowControl w:val="0"/>
                                <w:rPr>
                                  <w:sz w:val="22"/>
                                </w:rPr>
                              </w:pPr>
                              <w:r w:rsidRPr="00E2520A">
                                <w:rPr>
                                  <w:sz w:val="22"/>
                                </w:rPr>
                                <w:t> </w:t>
                              </w:r>
                              <w:proofErr w:type="gramStart"/>
                              <w:r w:rsidRPr="00E2520A">
                                <w:rPr>
                                  <w:sz w:val="22"/>
                                </w:rPr>
                                <w:t>for</w:t>
                              </w:r>
                              <w:proofErr w:type="gramEnd"/>
                              <w:r w:rsidRPr="00E2520A">
                                <w:rPr>
                                  <w:sz w:val="22"/>
                                </w:rPr>
                                <w:t xml:space="preserve"> online registration. </w:t>
                              </w:r>
                            </w:p>
                            <w:p w:rsidR="00E2520A" w:rsidRPr="00E2520A" w:rsidRDefault="00E2520A" w:rsidP="00E2520A">
                              <w:pPr>
                                <w:widowControl w:val="0"/>
                                <w:rPr>
                                  <w:sz w:val="22"/>
                                </w:rPr>
                              </w:pPr>
                              <w:r w:rsidRPr="00E2520A">
                                <w:rPr>
                                  <w:sz w:val="22"/>
                                </w:rPr>
                                <w:t xml:space="preserve">If you need any information about registration, please contact Kathy </w:t>
                              </w:r>
                              <w:proofErr w:type="spellStart"/>
                              <w:r w:rsidRPr="00E2520A">
                                <w:rPr>
                                  <w:sz w:val="22"/>
                                </w:rPr>
                                <w:t>Siok</w:t>
                              </w:r>
                              <w:proofErr w:type="spellEnd"/>
                              <w:r w:rsidRPr="00E2520A">
                                <w:rPr>
                                  <w:sz w:val="22"/>
                                </w:rPr>
                                <w:t>, registrar (</w:t>
                              </w:r>
                              <w:r w:rsidRPr="00E2520A">
                                <w:rPr>
                                  <w:sz w:val="22"/>
                                </w:rPr>
                                <w:fldChar w:fldCharType="begin"/>
                              </w:r>
                              <w:r w:rsidRPr="00E2520A">
                                <w:rPr>
                                  <w:sz w:val="22"/>
                                </w:rPr>
                                <w:instrText xml:space="preserve"> HYPERLINK "mailto:kathys5@cox.net" \t "_blank" </w:instrText>
                              </w:r>
                              <w:r w:rsidRPr="00E2520A">
                                <w:rPr>
                                  <w:sz w:val="22"/>
                                </w:rPr>
                              </w:r>
                              <w:r w:rsidRPr="00E2520A">
                                <w:rPr>
                                  <w:sz w:val="22"/>
                                </w:rPr>
                                <w:fldChar w:fldCharType="separate"/>
                              </w:r>
                              <w:r w:rsidRPr="00E2520A">
                                <w:rPr>
                                  <w:rStyle w:val="Hyperlink"/>
                                  <w:sz w:val="22"/>
                                </w:rPr>
                                <w:t>kathys5@cox.net</w:t>
                              </w:r>
                              <w:r w:rsidRPr="00E2520A">
                                <w:rPr>
                                  <w:sz w:val="22"/>
                                </w:rPr>
                                <w:fldChar w:fldCharType="end"/>
                              </w:r>
                              <w:r w:rsidRPr="00E2520A">
                                <w:rPr>
                                  <w:sz w:val="22"/>
                                </w:rPr>
                                <w:t>).</w:t>
                              </w:r>
                            </w:p>
                            <w:p w:rsidR="00E2520A" w:rsidRPr="00E2520A" w:rsidRDefault="00E2520A" w:rsidP="00E2520A">
                              <w:pPr>
                                <w:widowControl w:val="0"/>
                                <w:rPr>
                                  <w:sz w:val="22"/>
                                </w:rPr>
                              </w:pPr>
                              <w:proofErr w:type="spellStart"/>
                              <w:proofErr w:type="gramStart"/>
                              <w:r w:rsidRPr="00E2520A">
                                <w:rPr>
                                  <w:sz w:val="22"/>
                                </w:rPr>
                                <w:t>eCybermission</w:t>
                              </w:r>
                              <w:proofErr w:type="spellEnd"/>
                              <w:proofErr w:type="gramEnd"/>
                              <w:r w:rsidRPr="00E2520A">
                                <w:rPr>
                                  <w:sz w:val="22"/>
                                </w:rPr>
                                <w:t>: Free Opportunity for Grades 6-9</w:t>
                              </w:r>
                            </w:p>
                            <w:p w:rsidR="00E2520A" w:rsidRPr="00E2520A" w:rsidRDefault="00E2520A" w:rsidP="00E2520A">
                              <w:pPr>
                                <w:widowControl w:val="0"/>
                                <w:rPr>
                                  <w:sz w:val="22"/>
                                </w:rPr>
                              </w:pPr>
                              <w:r w:rsidRPr="00E2520A">
                                <w:rPr>
                                  <w:sz w:val="22"/>
                                </w:rPr>
                                <w:t xml:space="preserve">On behalf of the United States Army Educational Outreach Program (AEOP) and its </w:t>
                              </w:r>
                              <w:proofErr w:type="spellStart"/>
                              <w:r w:rsidRPr="00E2520A">
                                <w:rPr>
                                  <w:sz w:val="22"/>
                                </w:rPr>
                                <w:t>eCYBERMISSION</w:t>
                              </w:r>
                              <w:proofErr w:type="spellEnd"/>
                              <w:r w:rsidRPr="00E2520A">
                                <w:rPr>
                                  <w:sz w:val="22"/>
                                </w:rPr>
                                <w:t xml:space="preserve"> program, the National Science Teachers Association (NSTA) is seeking Mini-Grant Applications for the 2016-2017 academic year. NSTA administers the Army’s </w:t>
                              </w:r>
                              <w:proofErr w:type="spellStart"/>
                              <w:r w:rsidRPr="00E2520A">
                                <w:rPr>
                                  <w:sz w:val="22"/>
                                </w:rPr>
                                <w:t>eCYBERMISSION</w:t>
                              </w:r>
                              <w:proofErr w:type="spellEnd"/>
                              <w:r w:rsidRPr="00E2520A">
                                <w:rPr>
                                  <w:sz w:val="22"/>
                                </w:rPr>
                                <w:t xml:space="preserve"> competition for the AEOP as part of the Battelle Consortium formed by the AEOP cooperative agreement award to Battelle Memorial Institute. Disbursements are based on the number of students involved as well as free/ reduced lunch status of the school. 1/3 of the grant moneys will be sent to the school directly to be used to support student participation in the program in the form of supplies or professional development for the teacher.</w:t>
                              </w:r>
                            </w:p>
                            <w:p w:rsidR="00E2520A" w:rsidRPr="00E2520A" w:rsidRDefault="00E2520A" w:rsidP="00E2520A">
                              <w:pPr>
                                <w:widowControl w:val="0"/>
                                <w:rPr>
                                  <w:sz w:val="22"/>
                                </w:rPr>
                              </w:pPr>
                              <w:proofErr w:type="spellStart"/>
                              <w:proofErr w:type="gramStart"/>
                              <w:r w:rsidRPr="00E2520A">
                                <w:rPr>
                                  <w:sz w:val="22"/>
                                </w:rPr>
                                <w:t>eCYBERMISSION</w:t>
                              </w:r>
                              <w:proofErr w:type="spellEnd"/>
                              <w:proofErr w:type="gramEnd"/>
                              <w:r w:rsidRPr="00E2520A">
                                <w:rPr>
                                  <w:sz w:val="22"/>
                                </w:rPr>
                                <w:t xml:space="preserve"> is a web-based science, technology, engineering, and mathematics (STEM) competition that is free to students in grades six through nine that promotes self-discovery and enables all students to recognize the real-life applications of STEM. Teams of three or four students are instructed to ask questions (for science) or define problems (for engineering) based on identified problems in their community. Students compete for state, regional, and national awards. </w:t>
                              </w:r>
                              <w:r w:rsidRPr="00E2520A">
                                <w:rPr>
                                  <w:b/>
                                  <w:bCs/>
                                  <w:sz w:val="22"/>
                                  <w:u w:val="single"/>
                                </w:rPr>
                                <w:t>All work is submitted online</w:t>
                              </w:r>
                              <w:r w:rsidRPr="00E2520A">
                                <w:rPr>
                                  <w:sz w:val="22"/>
                                </w:rPr>
                                <w:t>.  The competition opens in August and final submission is due by February 28, 2017.  Student prizes are awarded at the state, regional, and national levels by grade level. To request the mini-grant application, please email </w:t>
                              </w:r>
                              <w:r w:rsidRPr="00E2520A">
                                <w:rPr>
                                  <w:b/>
                                  <w:bCs/>
                                  <w:sz w:val="22"/>
                                </w:rPr>
                                <w:t xml:space="preserve">Cheryl </w:t>
                              </w:r>
                              <w:proofErr w:type="gramStart"/>
                              <w:r w:rsidRPr="00E2520A">
                                <w:rPr>
                                  <w:b/>
                                  <w:bCs/>
                                  <w:sz w:val="22"/>
                                </w:rPr>
                                <w:t>Long</w:t>
                              </w:r>
                              <w:r w:rsidRPr="00E2520A">
                                <w:rPr>
                                  <w:sz w:val="22"/>
                                  <w:u w:val="single"/>
                                </w:rPr>
                                <w:t>(</w:t>
                              </w:r>
                              <w:proofErr w:type="gramEnd"/>
                              <w:r w:rsidRPr="00E2520A">
                                <w:rPr>
                                  <w:sz w:val="22"/>
                                  <w:u w:val="single"/>
                                </w:rPr>
                                <w:fldChar w:fldCharType="begin"/>
                              </w:r>
                              <w:r w:rsidRPr="00E2520A">
                                <w:rPr>
                                  <w:sz w:val="22"/>
                                  <w:u w:val="single"/>
                                </w:rPr>
                                <w:instrText xml:space="preserve"> HYPERLINK "mailto:clong@eCYBERMISSION.com" \t "_blank" </w:instrText>
                              </w:r>
                              <w:r w:rsidRPr="00E2520A">
                                <w:rPr>
                                  <w:sz w:val="22"/>
                                  <w:u w:val="single"/>
                                </w:rPr>
                              </w:r>
                              <w:r w:rsidRPr="00E2520A">
                                <w:rPr>
                                  <w:sz w:val="22"/>
                                  <w:u w:val="single"/>
                                </w:rPr>
                                <w:fldChar w:fldCharType="separate"/>
                              </w:r>
                              <w:r w:rsidRPr="00E2520A">
                                <w:rPr>
                                  <w:rStyle w:val="Hyperlink"/>
                                  <w:sz w:val="22"/>
                                </w:rPr>
                                <w:t>clong@eCYBERMISSION.com</w:t>
                              </w:r>
                              <w:r w:rsidRPr="00E2520A">
                                <w:rPr>
                                  <w:sz w:val="22"/>
                                </w:rPr>
                                <w:fldChar w:fldCharType="end"/>
                              </w:r>
                              <w:r w:rsidRPr="00E2520A">
                                <w:rPr>
                                  <w:sz w:val="22"/>
                                  <w:u w:val="single"/>
                                </w:rPr>
                                <w:t>)</w:t>
                              </w:r>
                              <w:r w:rsidRPr="00E2520A">
                                <w:rPr>
                                  <w:sz w:val="22"/>
                                </w:rPr>
                                <w:t>.</w:t>
                              </w:r>
                            </w:p>
                            <w:p w:rsidR="00E2520A" w:rsidRPr="00E2520A" w:rsidRDefault="00E2520A" w:rsidP="00E2520A">
                              <w:pPr>
                                <w:widowControl w:val="0"/>
                                <w:rPr>
                                  <w:sz w:val="22"/>
                                </w:rPr>
                              </w:pPr>
                            </w:p>
                            <w:p w:rsidR="00E2520A" w:rsidRPr="00E2520A" w:rsidRDefault="00E2520A" w:rsidP="00E2520A">
                              <w:pPr>
                                <w:widowControl w:val="0"/>
                                <w:rPr>
                                  <w:sz w:val="22"/>
                                </w:rPr>
                              </w:pPr>
                              <w:r w:rsidRPr="00E2520A">
                                <w:rPr>
                                  <w:sz w:val="22"/>
                                </w:rPr>
                                <w:t>2016 Ocean Literacy Summit</w:t>
                              </w:r>
                            </w:p>
                            <w:p w:rsidR="00E2520A" w:rsidRPr="00E2520A" w:rsidRDefault="00E2520A" w:rsidP="00E2520A">
                              <w:pPr>
                                <w:widowControl w:val="0"/>
                                <w:rPr>
                                  <w:sz w:val="22"/>
                                </w:rPr>
                              </w:pPr>
                              <w:r w:rsidRPr="00E2520A">
                                <w:rPr>
                                  <w:sz w:val="22"/>
                                </w:rPr>
                                <w:t xml:space="preserve">Registration is now open for the New England Ocean Science Education </w:t>
                              </w:r>
                              <w:proofErr w:type="spellStart"/>
                              <w:r w:rsidRPr="00E2520A">
                                <w:rPr>
                                  <w:sz w:val="22"/>
                                </w:rPr>
                                <w:t>Collaborative’s</w:t>
                              </w:r>
                              <w:proofErr w:type="spellEnd"/>
                              <w:r w:rsidRPr="00E2520A">
                                <w:rPr>
                                  <w:sz w:val="22"/>
                                </w:rPr>
                                <w:t xml:space="preserve"> (NEOSEC’s) </w:t>
                              </w:r>
                              <w:r w:rsidRPr="00E2520A">
                                <w:rPr>
                                  <w:sz w:val="22"/>
                                </w:rPr>
                                <w:fldChar w:fldCharType="begin"/>
                              </w:r>
                              <w:r w:rsidRPr="00E2520A">
                                <w:rPr>
                                  <w:sz w:val="22"/>
                                </w:rPr>
                                <w:instrText xml:space="preserve"> HYPERLINK "http://www.neosec.dreamhosters.com/previous-summits/2016-ocean-literacy-summit" \t "_blank" </w:instrText>
                              </w:r>
                              <w:r w:rsidRPr="00E2520A">
                                <w:rPr>
                                  <w:sz w:val="22"/>
                                </w:rPr>
                              </w:r>
                              <w:r w:rsidRPr="00E2520A">
                                <w:rPr>
                                  <w:sz w:val="22"/>
                                </w:rPr>
                                <w:fldChar w:fldCharType="separate"/>
                              </w:r>
                              <w:r w:rsidRPr="00E2520A">
                                <w:rPr>
                                  <w:rStyle w:val="Hyperlink"/>
                                  <w:sz w:val="22"/>
                                </w:rPr>
                                <w:t>2016 Ocean Literacy Summit</w:t>
                              </w:r>
                              <w:r w:rsidRPr="00E2520A">
                                <w:rPr>
                                  <w:sz w:val="22"/>
                                </w:rPr>
                                <w:fldChar w:fldCharType="end"/>
                              </w:r>
                            </w:p>
                            <w:p w:rsidR="00E2520A" w:rsidRPr="00E2520A" w:rsidRDefault="00E2520A" w:rsidP="00E2520A">
                              <w:pPr>
                                <w:widowControl w:val="0"/>
                                <w:rPr>
                                  <w:sz w:val="22"/>
                                </w:rPr>
                              </w:pPr>
                              <w:r w:rsidRPr="00E2520A">
                                <w:rPr>
                                  <w:sz w:val="22"/>
                                </w:rPr>
                                <w:t> </w:t>
                              </w:r>
                            </w:p>
                            <w:p w:rsidR="00E2520A" w:rsidRPr="00E2520A" w:rsidRDefault="00E2520A" w:rsidP="00E2520A">
                              <w:pPr>
                                <w:widowControl w:val="0"/>
                                <w:rPr>
                                  <w:sz w:val="22"/>
                                </w:rPr>
                              </w:pPr>
                              <w:r w:rsidRPr="00E2520A">
                                <w:rPr>
                                  <w:sz w:val="22"/>
                                </w:rPr>
                                <w:t xml:space="preserve">, </w:t>
                              </w:r>
                              <w:proofErr w:type="gramStart"/>
                              <w:r w:rsidRPr="00E2520A">
                                <w:rPr>
                                  <w:sz w:val="22"/>
                                </w:rPr>
                                <w:t>which</w:t>
                              </w:r>
                              <w:proofErr w:type="gramEnd"/>
                              <w:r w:rsidRPr="00E2520A">
                                <w:rPr>
                                  <w:sz w:val="22"/>
                                </w:rPr>
                                <w:t xml:space="preserve"> will take place November 3 and 4</w:t>
                              </w:r>
                              <w:r w:rsidRPr="00E2520A">
                                <w:rPr>
                                  <w:sz w:val="22"/>
                                  <w:vertAlign w:val="superscript"/>
                                </w:rPr>
                                <w:t>th</w:t>
                              </w:r>
                              <w:r w:rsidRPr="00E2520A">
                                <w:rPr>
                                  <w:sz w:val="22"/>
                                </w:rPr>
                                <w:t> in Portland, Maine.  This year’s Summit will focus on the latest research and education activities surrounding Ocean Literacy principle #3: “The ocean is a major influence on weather in climate.” </w:t>
                              </w:r>
                            </w:p>
                            <w:p w:rsidR="00E2520A" w:rsidRPr="00E2520A" w:rsidRDefault="00E2520A" w:rsidP="00E2520A">
                              <w:pPr>
                                <w:widowControl w:val="0"/>
                                <w:rPr>
                                  <w:sz w:val="22"/>
                                </w:rPr>
                              </w:pPr>
                              <w:r w:rsidRPr="00E2520A">
                                <w:rPr>
                                  <w:sz w:val="22"/>
                                </w:rPr>
                                <w:t>2016 Summit events will include: </w:t>
                              </w:r>
                            </w:p>
                            <w:p w:rsidR="00E2520A" w:rsidRPr="00E2520A" w:rsidRDefault="00E2520A" w:rsidP="00E2520A">
                              <w:pPr>
                                <w:widowControl w:val="0"/>
                                <w:rPr>
                                  <w:sz w:val="22"/>
                                </w:rPr>
                              </w:pPr>
                              <w:r w:rsidRPr="00E2520A">
                                <w:rPr>
                                  <w:sz w:val="22"/>
                                </w:rPr>
                                <w:t>·  A climate change workshop led by the National Network for Ocean and Climate Change Interpretation (NNOCCI); </w:t>
                              </w:r>
                            </w:p>
                            <w:p w:rsidR="00E2520A" w:rsidRPr="00E2520A" w:rsidRDefault="00E2520A" w:rsidP="00E2520A">
                              <w:pPr>
                                <w:widowControl w:val="0"/>
                                <w:rPr>
                                  <w:sz w:val="22"/>
                                </w:rPr>
                              </w:pPr>
                              <w:r w:rsidRPr="00E2520A">
                                <w:rPr>
                                  <w:sz w:val="22"/>
                                </w:rPr>
                                <w:t>·  A keynote address by Dr. Andy Pershing Chief Scientific Officer at the Gulf of Maine Research Institute (GMRI); </w:t>
                              </w:r>
                            </w:p>
                            <w:p w:rsidR="00E2520A" w:rsidRPr="00E2520A" w:rsidRDefault="00E2520A" w:rsidP="00E2520A">
                              <w:pPr>
                                <w:widowControl w:val="0"/>
                                <w:rPr>
                                  <w:sz w:val="22"/>
                                </w:rPr>
                              </w:pPr>
                              <w:r w:rsidRPr="00E2520A">
                                <w:rPr>
                                  <w:sz w:val="22"/>
                                </w:rPr>
                                <w:t>·  Talks by scientists and educators, in a redesigned format that will enable participants to hear all presentations; </w:t>
                              </w:r>
                            </w:p>
                            <w:p w:rsidR="00E2520A" w:rsidRPr="00E2520A" w:rsidRDefault="00E2520A" w:rsidP="00E2520A">
                              <w:pPr>
                                <w:widowControl w:val="0"/>
                                <w:rPr>
                                  <w:sz w:val="22"/>
                                </w:rPr>
                              </w:pPr>
                              <w:r w:rsidRPr="00E2520A">
                                <w:rPr>
                                  <w:sz w:val="22"/>
                                </w:rPr>
                                <w:t>·  An interactive Science an Education Fair to highlight hands-on activities and interpretive ideas on teaching ocean literacy;</w:t>
                              </w:r>
                            </w:p>
                            <w:p w:rsidR="00E2520A" w:rsidRPr="00E2520A" w:rsidRDefault="00E2520A" w:rsidP="00E2520A">
                              <w:pPr>
                                <w:widowControl w:val="0"/>
                                <w:rPr>
                                  <w:sz w:val="22"/>
                                </w:rPr>
                              </w:pPr>
                              <w:r w:rsidRPr="00E2520A">
                                <w:rPr>
                                  <w:sz w:val="22"/>
                                </w:rPr>
                                <w:t>·  A panel on effective messaging, creative tools, tips and marketing; </w:t>
                              </w:r>
                            </w:p>
                            <w:p w:rsidR="00E2520A" w:rsidRPr="00E2520A" w:rsidRDefault="00E2520A" w:rsidP="00E2520A">
                              <w:pPr>
                                <w:widowControl w:val="0"/>
                                <w:rPr>
                                  <w:sz w:val="22"/>
                                </w:rPr>
                              </w:pPr>
                              <w:r w:rsidRPr="00E2520A">
                                <w:rPr>
                                  <w:sz w:val="22"/>
                                </w:rPr>
                                <w:t xml:space="preserve">·  </w:t>
                              </w:r>
                              <w:proofErr w:type="gramStart"/>
                              <w:r w:rsidRPr="00E2520A">
                                <w:rPr>
                                  <w:sz w:val="22"/>
                                </w:rPr>
                                <w:t>and</w:t>
                              </w:r>
                              <w:proofErr w:type="gramEnd"/>
                              <w:r w:rsidRPr="00E2520A">
                                <w:rPr>
                                  <w:sz w:val="22"/>
                                </w:rPr>
                                <w:t xml:space="preserve"> numerous networking opportunities. </w:t>
                              </w:r>
                            </w:p>
                            <w:p w:rsidR="00E2520A" w:rsidRPr="00E2520A" w:rsidRDefault="00E2520A" w:rsidP="00E2520A">
                              <w:pPr>
                                <w:widowControl w:val="0"/>
                                <w:rPr>
                                  <w:sz w:val="22"/>
                                </w:rPr>
                              </w:pPr>
                              <w:r w:rsidRPr="00E2520A">
                                <w:rPr>
                                  <w:sz w:val="22"/>
                                </w:rPr>
                                <w:t>To register for one or both days of the Summit, please go </w:t>
                              </w:r>
                              <w:r w:rsidRPr="00E2520A">
                                <w:rPr>
                                  <w:sz w:val="22"/>
                                </w:rPr>
                                <w:fldChar w:fldCharType="begin"/>
                              </w:r>
                              <w:r w:rsidRPr="00E2520A">
                                <w:rPr>
                                  <w:sz w:val="22"/>
                                </w:rPr>
                                <w:instrText xml:space="preserve"> HYPERLINK "http://conferences.usm.maine.edu/AttendeeOnline/RegistrationNew.aspx" \t "_blank" </w:instrText>
                              </w:r>
                              <w:r w:rsidRPr="00E2520A">
                                <w:rPr>
                                  <w:sz w:val="22"/>
                                </w:rPr>
                              </w:r>
                              <w:r w:rsidRPr="00E2520A">
                                <w:rPr>
                                  <w:sz w:val="22"/>
                                </w:rPr>
                                <w:fldChar w:fldCharType="separate"/>
                              </w:r>
                              <w:r w:rsidRPr="00E2520A">
                                <w:rPr>
                                  <w:rStyle w:val="Hyperlink"/>
                                  <w:sz w:val="22"/>
                                </w:rPr>
                                <w:t>here</w:t>
                              </w:r>
                              <w:r w:rsidRPr="00E2520A">
                                <w:rPr>
                                  <w:sz w:val="22"/>
                                </w:rPr>
                                <w:fldChar w:fldCharType="end"/>
                              </w:r>
                            </w:p>
                            <w:p w:rsidR="00E2520A" w:rsidRPr="00E2520A" w:rsidRDefault="00E2520A" w:rsidP="00E2520A">
                              <w:pPr>
                                <w:widowControl w:val="0"/>
                                <w:rPr>
                                  <w:sz w:val="22"/>
                                </w:rPr>
                              </w:pPr>
                              <w:r w:rsidRPr="00E2520A">
                                <w:rPr>
                                  <w:sz w:val="22"/>
                                </w:rPr>
                                <w:t>Online registration will be open until October 20</w:t>
                              </w:r>
                              <w:r w:rsidRPr="00E2520A">
                                <w:rPr>
                                  <w:sz w:val="22"/>
                                  <w:vertAlign w:val="superscript"/>
                                </w:rPr>
                                <w:t>th</w:t>
                              </w:r>
                              <w:r w:rsidRPr="00E2520A">
                                <w:rPr>
                                  <w:sz w:val="22"/>
                                </w:rPr>
                                <w:t>, 2016. Registration rates: </w:t>
                              </w:r>
                            </w:p>
                            <w:p w:rsidR="00E2520A" w:rsidRPr="00E2520A" w:rsidRDefault="00E2520A" w:rsidP="00E2520A">
                              <w:pPr>
                                <w:widowControl w:val="0"/>
                                <w:rPr>
                                  <w:sz w:val="22"/>
                                </w:rPr>
                              </w:pPr>
                              <w:r w:rsidRPr="00E2520A">
                                <w:rPr>
                                  <w:sz w:val="22"/>
                                </w:rPr>
                                <w:t>·         Thursday only, $65 (student rate $50)</w:t>
                              </w:r>
                            </w:p>
                            <w:p w:rsidR="00E2520A" w:rsidRPr="00E2520A" w:rsidRDefault="00E2520A" w:rsidP="00E2520A">
                              <w:pPr>
                                <w:widowControl w:val="0"/>
                                <w:rPr>
                                  <w:sz w:val="22"/>
                                </w:rPr>
                              </w:pPr>
                              <w:r w:rsidRPr="00E2520A">
                                <w:rPr>
                                  <w:sz w:val="22"/>
                                </w:rPr>
                                <w:t>·         Friday only, $85 (student rate $65)</w:t>
                              </w:r>
                            </w:p>
                            <w:p w:rsidR="00E2520A" w:rsidRPr="00E2520A" w:rsidRDefault="00E2520A" w:rsidP="00E2520A">
                              <w:pPr>
                                <w:widowControl w:val="0"/>
                                <w:rPr>
                                  <w:sz w:val="22"/>
                                </w:rPr>
                              </w:pPr>
                              <w:r w:rsidRPr="00E2520A">
                                <w:rPr>
                                  <w:sz w:val="22"/>
                                </w:rPr>
                                <w:t>·         Both days, $150 (student rate $135)</w:t>
                              </w:r>
                            </w:p>
                            <w:p w:rsidR="00E2520A" w:rsidRPr="00E2520A" w:rsidRDefault="00E2520A" w:rsidP="00E2520A">
                              <w:pPr>
                                <w:widowControl w:val="0"/>
                                <w:rPr>
                                  <w:sz w:val="22"/>
                                </w:rPr>
                              </w:pPr>
                              <w:r w:rsidRPr="00E2520A">
                                <w:rPr>
                                  <w:sz w:val="22"/>
                                </w:rPr>
                                <w:t>Sign up now to be a presenter at the science and education fair during the Ocean Literacy Summit on November 4</w:t>
                              </w:r>
                              <w:r w:rsidRPr="00E2520A">
                                <w:rPr>
                                  <w:sz w:val="22"/>
                                  <w:vertAlign w:val="superscript"/>
                                </w:rPr>
                                <w:t>th</w:t>
                              </w:r>
                              <w:r w:rsidRPr="00E2520A">
                                <w:rPr>
                                  <w:sz w:val="22"/>
                                </w:rPr>
                                <w:t>. Participants will demonstrate their educational approach, tool, or activity, or share a poster to discuss their research. We hope that this will be a dynamic part of the Summit</w:t>
                              </w:r>
                              <w:proofErr w:type="gramStart"/>
                              <w:r w:rsidRPr="00E2520A">
                                <w:rPr>
                                  <w:sz w:val="22"/>
                                </w:rPr>
                                <w:t> which</w:t>
                              </w:r>
                              <w:proofErr w:type="gramEnd"/>
                              <w:r w:rsidRPr="00E2520A">
                                <w:rPr>
                                  <w:sz w:val="22"/>
                                </w:rPr>
                                <w:t xml:space="preserve"> will inspire connection and collaboration between scientists and educators.  To submit a proposal for the Science and Education Fair, please go </w:t>
                              </w:r>
                              <w:r w:rsidRPr="00E2520A">
                                <w:rPr>
                                  <w:sz w:val="22"/>
                                </w:rPr>
                                <w:fldChar w:fldCharType="begin"/>
                              </w:r>
                              <w:r w:rsidRPr="00E2520A">
                                <w:rPr>
                                  <w:sz w:val="22"/>
                                </w:rPr>
                                <w:instrText xml:space="preserve"> HYPERLINK "https://www.surveymonkey.com/r/2016OLFair" \t "_blank" </w:instrText>
                              </w:r>
                              <w:r w:rsidRPr="00E2520A">
                                <w:rPr>
                                  <w:sz w:val="22"/>
                                </w:rPr>
                              </w:r>
                              <w:r w:rsidRPr="00E2520A">
                                <w:rPr>
                                  <w:sz w:val="22"/>
                                </w:rPr>
                                <w:fldChar w:fldCharType="separate"/>
                              </w:r>
                              <w:r w:rsidRPr="00E2520A">
                                <w:rPr>
                                  <w:rStyle w:val="Hyperlink"/>
                                  <w:sz w:val="22"/>
                                </w:rPr>
                                <w:t>here</w:t>
                              </w:r>
                              <w:r w:rsidRPr="00E2520A">
                                <w:rPr>
                                  <w:sz w:val="22"/>
                                </w:rPr>
                                <w:fldChar w:fldCharType="end"/>
                              </w:r>
                            </w:p>
                            <w:p w:rsidR="00E2520A" w:rsidRPr="00E2520A" w:rsidRDefault="00E2520A" w:rsidP="00E2520A">
                              <w:pPr>
                                <w:widowControl w:val="0"/>
                                <w:rPr>
                                  <w:sz w:val="22"/>
                                </w:rPr>
                              </w:pPr>
                              <w:r w:rsidRPr="00E2520A">
                                <w:rPr>
                                  <w:sz w:val="22"/>
                                </w:rPr>
                                <w:t xml:space="preserve">Questions?  Please contact Aimee </w:t>
                              </w:r>
                              <w:proofErr w:type="spellStart"/>
                              <w:r w:rsidRPr="00E2520A">
                                <w:rPr>
                                  <w:sz w:val="22"/>
                                </w:rPr>
                                <w:t>Bonanno</w:t>
                              </w:r>
                              <w:proofErr w:type="spellEnd"/>
                              <w:r w:rsidRPr="00E2520A">
                                <w:rPr>
                                  <w:sz w:val="22"/>
                                </w:rPr>
                                <w:t xml:space="preserve"> at </w:t>
                              </w:r>
                              <w:r w:rsidRPr="00E2520A">
                                <w:rPr>
                                  <w:sz w:val="22"/>
                                </w:rPr>
                                <w:fldChar w:fldCharType="begin"/>
                              </w:r>
                              <w:r w:rsidRPr="00E2520A">
                                <w:rPr>
                                  <w:sz w:val="22"/>
                                </w:rPr>
                                <w:instrText xml:space="preserve"> HYPERLINK "mailto:abonanno@neaq.org" \t "_blank" </w:instrText>
                              </w:r>
                              <w:r w:rsidRPr="00E2520A">
                                <w:rPr>
                                  <w:sz w:val="22"/>
                                </w:rPr>
                              </w:r>
                              <w:r w:rsidRPr="00E2520A">
                                <w:rPr>
                                  <w:sz w:val="22"/>
                                </w:rPr>
                                <w:fldChar w:fldCharType="separate"/>
                              </w:r>
                              <w:r w:rsidRPr="00E2520A">
                                <w:rPr>
                                  <w:rStyle w:val="Hyperlink"/>
                                  <w:sz w:val="22"/>
                                </w:rPr>
                                <w:t>abonanno@neaq.org</w:t>
                              </w:r>
                              <w:r w:rsidRPr="00E2520A">
                                <w:rPr>
                                  <w:sz w:val="22"/>
                                </w:rPr>
                                <w:fldChar w:fldCharType="end"/>
                              </w:r>
                            </w:p>
                            <w:p w:rsidR="00E2520A" w:rsidRPr="00E2520A" w:rsidRDefault="00E2520A" w:rsidP="00E2520A">
                              <w:pPr>
                                <w:widowControl w:val="0"/>
                                <w:rPr>
                                  <w:sz w:val="22"/>
                                </w:rPr>
                              </w:pPr>
                            </w:p>
                            <w:p w:rsidR="00E2520A" w:rsidRPr="00E2520A" w:rsidRDefault="00E2520A" w:rsidP="00E2520A">
                              <w:pPr>
                                <w:widowControl w:val="0"/>
                                <w:rPr>
                                  <w:sz w:val="22"/>
                                </w:rPr>
                              </w:pPr>
                              <w:r w:rsidRPr="00E2520A">
                                <w:rPr>
                                  <w:sz w:val="22"/>
                                </w:rPr>
                                <w:t>Inner Space Center Summer Tours</w:t>
                              </w:r>
                            </w:p>
                            <w:p w:rsidR="00E2520A" w:rsidRPr="00E2520A" w:rsidRDefault="00E2520A" w:rsidP="00E2520A">
                              <w:pPr>
                                <w:widowControl w:val="0"/>
                                <w:rPr>
                                  <w:sz w:val="22"/>
                                </w:rPr>
                              </w:pPr>
                              <w:r w:rsidRPr="00E2520A">
                                <w:rPr>
                                  <w:sz w:val="22"/>
                                </w:rPr>
                                <w:t>Join us on one of our special tour dates this summer to get a behind the scenes look at what happens at the Inner Space Center.</w:t>
                              </w:r>
                            </w:p>
                            <w:p w:rsidR="00E2520A" w:rsidRPr="00E2520A" w:rsidRDefault="00E2520A" w:rsidP="00E2520A">
                              <w:pPr>
                                <w:widowControl w:val="0"/>
                                <w:rPr>
                                  <w:sz w:val="22"/>
                                </w:rPr>
                              </w:pPr>
                              <w:r w:rsidRPr="00E2520A">
                                <w:rPr>
                                  <w:sz w:val="22"/>
                                </w:rPr>
                                <w:t>Feeds from ships of exploration, including the E/V </w:t>
                              </w:r>
                              <w:r w:rsidRPr="00E2520A">
                                <w:rPr>
                                  <w:i/>
                                  <w:iCs/>
                                  <w:sz w:val="22"/>
                                </w:rPr>
                                <w:t>Nautilus</w:t>
                              </w:r>
                              <w:r w:rsidRPr="00E2520A">
                                <w:rPr>
                                  <w:sz w:val="22"/>
                                </w:rPr>
                                <w:t> and NOAA Ship </w:t>
                              </w:r>
                              <w:proofErr w:type="spellStart"/>
                              <w:r w:rsidRPr="00E2520A">
                                <w:rPr>
                                  <w:i/>
                                  <w:iCs/>
                                  <w:sz w:val="22"/>
                                </w:rPr>
                                <w:t>Okeanos</w:t>
                              </w:r>
                              <w:proofErr w:type="spellEnd"/>
                              <w:r w:rsidRPr="00E2520A">
                                <w:rPr>
                                  <w:i/>
                                  <w:iCs/>
                                  <w:sz w:val="22"/>
                                </w:rPr>
                                <w:t xml:space="preserve"> Explorer</w:t>
                              </w:r>
                              <w:r w:rsidRPr="00E2520A">
                                <w:rPr>
                                  <w:sz w:val="22"/>
                                </w:rPr>
                                <w:t>, are streaming live to the ISC almost every day this summer! Discover where the latest deep-sea explorations are taking place, see ancient shipwreck artifacts from previous expeditions, and listen to scientists as they make their next discoveries!</w:t>
                              </w:r>
                            </w:p>
                            <w:p w:rsidR="00E2520A" w:rsidRPr="00E2520A" w:rsidRDefault="00E2520A" w:rsidP="00E2520A">
                              <w:pPr>
                                <w:widowControl w:val="0"/>
                                <w:rPr>
                                  <w:sz w:val="22"/>
                                </w:rPr>
                              </w:pPr>
                              <w:r w:rsidRPr="00E2520A">
                                <w:rPr>
                                  <w:b/>
                                  <w:bCs/>
                                  <w:sz w:val="22"/>
                                </w:rPr>
                                <w:t>Special, summer tour dates include:</w:t>
                              </w:r>
                            </w:p>
                            <w:p w:rsidR="00E2520A" w:rsidRPr="00E2520A" w:rsidRDefault="00E2520A" w:rsidP="00E2520A">
                              <w:pPr>
                                <w:widowControl w:val="0"/>
                                <w:rPr>
                                  <w:sz w:val="22"/>
                                </w:rPr>
                              </w:pPr>
                              <w:r w:rsidRPr="00E2520A">
                                <w:rPr>
                                  <w:sz w:val="22"/>
                                </w:rPr>
                                <w:t>Tuesday, July 5 @ 3PM</w:t>
                              </w:r>
                            </w:p>
                            <w:p w:rsidR="00E2520A" w:rsidRPr="00E2520A" w:rsidRDefault="00E2520A" w:rsidP="00E2520A">
                              <w:pPr>
                                <w:widowControl w:val="0"/>
                                <w:rPr>
                                  <w:sz w:val="22"/>
                                </w:rPr>
                              </w:pPr>
                              <w:r w:rsidRPr="00E2520A">
                                <w:rPr>
                                  <w:sz w:val="22"/>
                                </w:rPr>
                                <w:t>Wednesday, July 13 @ 11AM</w:t>
                              </w:r>
                            </w:p>
                            <w:p w:rsidR="00E2520A" w:rsidRPr="00E2520A" w:rsidRDefault="00E2520A" w:rsidP="00E2520A">
                              <w:pPr>
                                <w:widowControl w:val="0"/>
                                <w:rPr>
                                  <w:sz w:val="22"/>
                                </w:rPr>
                              </w:pPr>
                              <w:r w:rsidRPr="00E2520A">
                                <w:rPr>
                                  <w:sz w:val="22"/>
                                </w:rPr>
                                <w:t>Thursday, July 21 @ 2PM  </w:t>
                              </w:r>
                            </w:p>
                            <w:p w:rsidR="00E2520A" w:rsidRPr="00E2520A" w:rsidRDefault="00E2520A" w:rsidP="00E2520A">
                              <w:pPr>
                                <w:widowControl w:val="0"/>
                                <w:rPr>
                                  <w:sz w:val="22"/>
                                </w:rPr>
                              </w:pPr>
                              <w:r w:rsidRPr="00E2520A">
                                <w:rPr>
                                  <w:sz w:val="22"/>
                                </w:rPr>
                                <w:t>Friday, July 29 @ 10AM </w:t>
                              </w:r>
                            </w:p>
                            <w:p w:rsidR="00E2520A" w:rsidRPr="00E2520A" w:rsidRDefault="00E2520A" w:rsidP="00E2520A">
                              <w:pPr>
                                <w:widowControl w:val="0"/>
                                <w:rPr>
                                  <w:sz w:val="22"/>
                                </w:rPr>
                              </w:pPr>
                              <w:r w:rsidRPr="00E2520A">
                                <w:rPr>
                                  <w:sz w:val="22"/>
                                </w:rPr>
                                <w:t>Tuesday, August 9 @ 1PM</w:t>
                              </w:r>
                            </w:p>
                            <w:p w:rsidR="00E2520A" w:rsidRPr="00E2520A" w:rsidRDefault="00E2520A" w:rsidP="00E2520A">
                              <w:pPr>
                                <w:widowControl w:val="0"/>
                                <w:rPr>
                                  <w:sz w:val="22"/>
                                </w:rPr>
                              </w:pPr>
                              <w:r w:rsidRPr="00E2520A">
                                <w:rPr>
                                  <w:sz w:val="22"/>
                                </w:rPr>
                                <w:t>Wednesday, August 17 @ 10AM  </w:t>
                              </w:r>
                            </w:p>
                            <w:p w:rsidR="00E2520A" w:rsidRPr="00E2520A" w:rsidRDefault="00E2520A" w:rsidP="00E2520A">
                              <w:pPr>
                                <w:widowControl w:val="0"/>
                                <w:rPr>
                                  <w:sz w:val="22"/>
                                </w:rPr>
                              </w:pPr>
                              <w:r w:rsidRPr="00E2520A">
                                <w:rPr>
                                  <w:sz w:val="22"/>
                                </w:rPr>
                                <w:t>Thursday, August 25 @ 2PM</w:t>
                              </w:r>
                            </w:p>
                            <w:p w:rsidR="00E2520A" w:rsidRPr="00E2520A" w:rsidRDefault="00E2520A" w:rsidP="00E2520A">
                              <w:pPr>
                                <w:widowControl w:val="0"/>
                                <w:rPr>
                                  <w:sz w:val="22"/>
                                </w:rPr>
                              </w:pPr>
                              <w:r w:rsidRPr="00E2520A">
                                <w:rPr>
                                  <w:sz w:val="22"/>
                                </w:rPr>
                                <w:t>Fee: $5 per participant.</w:t>
                              </w:r>
                            </w:p>
                            <w:p w:rsidR="00E2520A" w:rsidRPr="00E2520A" w:rsidRDefault="00E2520A" w:rsidP="00E2520A">
                              <w:pPr>
                                <w:widowControl w:val="0"/>
                                <w:rPr>
                                  <w:sz w:val="22"/>
                                </w:rPr>
                              </w:pPr>
                              <w:r w:rsidRPr="00E2520A">
                                <w:rPr>
                                  <w:sz w:val="22"/>
                                </w:rPr>
                                <w:t>As part of our special summer tours, we are offering </w:t>
                              </w:r>
                              <w:r w:rsidRPr="00E2520A">
                                <w:rPr>
                                  <w:b/>
                                  <w:bCs/>
                                  <w:sz w:val="22"/>
                                </w:rPr>
                                <w:t>educators</w:t>
                              </w:r>
                              <w:r w:rsidRPr="00E2520A">
                                <w:rPr>
                                  <w:sz w:val="22"/>
                                </w:rPr>
                                <w:t xml:space="preserve"> a chance to visit the ISC </w:t>
                              </w:r>
                              <w:proofErr w:type="spellStart"/>
                              <w:r w:rsidRPr="00E2520A">
                                <w:rPr>
                                  <w:sz w:val="22"/>
                                </w:rPr>
                                <w:t>for</w:t>
                              </w:r>
                              <w:r w:rsidRPr="00E2520A">
                                <w:rPr>
                                  <w:b/>
                                  <w:bCs/>
                                  <w:sz w:val="22"/>
                                </w:rPr>
                                <w:t>FREE</w:t>
                              </w:r>
                              <w:proofErr w:type="spellEnd"/>
                              <w:r w:rsidRPr="00E2520A">
                                <w:rPr>
                                  <w:sz w:val="22"/>
                                </w:rPr>
                                <w:t>. Only one free educator per booking. To receive this discount, use the following promotion code when registering, </w:t>
                              </w:r>
                              <w:r w:rsidRPr="00E2520A">
                                <w:rPr>
                                  <w:b/>
                                  <w:bCs/>
                                  <w:sz w:val="22"/>
                                </w:rPr>
                                <w:t>EdDisc_ToursSummer2016</w:t>
                              </w:r>
                              <w:r w:rsidRPr="00E2520A">
                                <w:rPr>
                                  <w:sz w:val="22"/>
                                </w:rPr>
                                <w:t>. Please contact </w:t>
                              </w:r>
                              <w:r w:rsidRPr="00E2520A">
                                <w:rPr>
                                  <w:sz w:val="22"/>
                                </w:rPr>
                                <w:fldChar w:fldCharType="begin"/>
                              </w:r>
                              <w:r w:rsidRPr="00E2520A">
                                <w:rPr>
                                  <w:sz w:val="22"/>
                                </w:rPr>
                                <w:instrText xml:space="preserve"> HYPERLINK "mailto:tours@innerspacecenter.org" \t "_blank" </w:instrText>
                              </w:r>
                              <w:r w:rsidRPr="00E2520A">
                                <w:rPr>
                                  <w:sz w:val="22"/>
                                </w:rPr>
                              </w:r>
                              <w:r w:rsidRPr="00E2520A">
                                <w:rPr>
                                  <w:sz w:val="22"/>
                                </w:rPr>
                                <w:fldChar w:fldCharType="separate"/>
                              </w:r>
                              <w:r w:rsidRPr="00E2520A">
                                <w:rPr>
                                  <w:rStyle w:val="Hyperlink"/>
                                  <w:sz w:val="22"/>
                                </w:rPr>
                                <w:t>tours@innerspacecenter.org</w:t>
                              </w:r>
                              <w:r w:rsidRPr="00E2520A">
                                <w:rPr>
                                  <w:sz w:val="22"/>
                                </w:rPr>
                                <w:fldChar w:fldCharType="end"/>
                              </w:r>
                              <w:proofErr w:type="gramStart"/>
                              <w:r w:rsidRPr="00E2520A">
                                <w:rPr>
                                  <w:sz w:val="22"/>
                                </w:rPr>
                                <w:t>  with</w:t>
                              </w:r>
                              <w:proofErr w:type="gramEnd"/>
                              <w:r w:rsidRPr="00E2520A">
                                <w:rPr>
                                  <w:sz w:val="22"/>
                                </w:rPr>
                                <w:t xml:space="preserve"> any questions. </w:t>
                              </w:r>
                            </w:p>
                            <w:p w:rsidR="00E2520A" w:rsidRPr="00E2520A" w:rsidRDefault="00E2520A" w:rsidP="00E2520A">
                              <w:pPr>
                                <w:widowControl w:val="0"/>
                                <w:rPr>
                                  <w:sz w:val="22"/>
                                </w:rPr>
                              </w:pPr>
                              <w:r w:rsidRPr="00E2520A">
                                <w:rPr>
                                  <w:sz w:val="22"/>
                                </w:rPr>
                                <w:fldChar w:fldCharType="begin"/>
                              </w:r>
                              <w:r w:rsidRPr="00E2520A">
                                <w:rPr>
                                  <w:sz w:val="22"/>
                                </w:rPr>
                                <w:instrText xml:space="preserve"> HYPERLINK "http://r20.rs6.net/tn.jsp?f=001fhkpSuaHg5Kg5DGOwp_oehQsypYEaaVKI0w43P2bw6NtdRe2RZKv53QwNGcwUdc6baMYe_cFX2q5Wonh-rnW5C8860km_rKNEtfrzUVXCnHiExndNJaFrA_qAlmC1ZphMImsO52nBL_zjMueOvHq83Y8QuTA7V-mn5jwWRmtyGG7QN34gcrMI66c948vvlhq&amp;c=4UMmxZkn2Y9oo8Baf3840pH7c4JPoHNIFIm00rMRIkebsUzXojb35w==&amp;ch=nhaXiUEy-J6nzANqYfQgvNAUtoMYu4b4TnIGnNMUQY1ErPSB3tAbaw==" \t "_blank" </w:instrText>
                              </w:r>
                              <w:r w:rsidRPr="00E2520A">
                                <w:rPr>
                                  <w:sz w:val="22"/>
                                </w:rPr>
                              </w:r>
                              <w:r w:rsidRPr="00E2520A">
                                <w:rPr>
                                  <w:sz w:val="22"/>
                                </w:rPr>
                                <w:fldChar w:fldCharType="separate"/>
                              </w:r>
                              <w:r w:rsidRPr="00E2520A">
                                <w:rPr>
                                  <w:rStyle w:val="Hyperlink"/>
                                  <w:sz w:val="22"/>
                                </w:rPr>
                                <w:t>Book here! (</w:t>
                              </w:r>
                              <w:proofErr w:type="gramStart"/>
                              <w:r w:rsidRPr="00E2520A">
                                <w:rPr>
                                  <w:rStyle w:val="Hyperlink"/>
                                  <w:sz w:val="22"/>
                                </w:rPr>
                                <w:t>pre</w:t>
                              </w:r>
                              <w:proofErr w:type="gramEnd"/>
                              <w:r w:rsidRPr="00E2520A">
                                <w:rPr>
                                  <w:rStyle w:val="Hyperlink"/>
                                  <w:sz w:val="22"/>
                                </w:rPr>
                                <w:t>-registration is required) </w:t>
                              </w:r>
                              <w:r w:rsidRPr="00E2520A">
                                <w:rPr>
                                  <w:sz w:val="22"/>
                                </w:rPr>
                                <w:fldChar w:fldCharType="end"/>
                              </w:r>
                            </w:p>
                            <w:p w:rsidR="00E2520A" w:rsidRPr="00E2520A" w:rsidRDefault="00E2520A" w:rsidP="00E2520A">
                              <w:pPr>
                                <w:widowControl w:val="0"/>
                                <w:rPr>
                                  <w:sz w:val="22"/>
                                </w:rPr>
                              </w:pPr>
                            </w:p>
                            <w:p w:rsidR="00E2520A" w:rsidRPr="00E2520A" w:rsidRDefault="00E2520A" w:rsidP="00E2520A">
                              <w:pPr>
                                <w:widowControl w:val="0"/>
                                <w:rPr>
                                  <w:sz w:val="22"/>
                                </w:rPr>
                              </w:pPr>
                              <w:r w:rsidRPr="00E2520A">
                                <w:rPr>
                                  <w:sz w:val="22"/>
                                </w:rPr>
                                <w:t>Teacher Grant Opportunity</w:t>
                              </w:r>
                            </w:p>
                            <w:p w:rsidR="00E2520A" w:rsidRPr="00E2520A" w:rsidRDefault="00E2520A" w:rsidP="00E2520A">
                              <w:pPr>
                                <w:widowControl w:val="0"/>
                                <w:rPr>
                                  <w:sz w:val="22"/>
                                </w:rPr>
                              </w:pPr>
                              <w:r w:rsidRPr="00E2520A">
                                <w:rPr>
                                  <w:sz w:val="22"/>
                                </w:rPr>
                                <w:t>Interested in winning $500 for your classroom? </w:t>
                              </w:r>
                              <w:r w:rsidRPr="00E2520A">
                                <w:rPr>
                                  <w:i/>
                                  <w:iCs/>
                                  <w:sz w:val="22"/>
                                </w:rPr>
                                <w:t>SaveOnEnergy.com</w:t>
                              </w:r>
                              <w:r w:rsidRPr="00E2520A">
                                <w:rPr>
                                  <w:sz w:val="22"/>
                                </w:rPr>
                                <w:t xml:space="preserve">® is looking for the best lesson plans for teaching students about energy or sustainability. We teach consumers of all ages about the many aspects of energy in our Learning Center through blog posts, videos and </w:t>
                              </w:r>
                              <w:proofErr w:type="spellStart"/>
                              <w:r w:rsidRPr="00E2520A">
                                <w:rPr>
                                  <w:sz w:val="22"/>
                                </w:rPr>
                                <w:t>infographics</w:t>
                              </w:r>
                              <w:proofErr w:type="spellEnd"/>
                              <w:r w:rsidRPr="00E2520A">
                                <w:rPr>
                                  <w:sz w:val="22"/>
                                </w:rPr>
                                <w:t xml:space="preserve">. Plus, our </w:t>
                              </w:r>
                              <w:proofErr w:type="spellStart"/>
                              <w:r w:rsidRPr="00E2520A">
                                <w:rPr>
                                  <w:sz w:val="22"/>
                                </w:rPr>
                                <w:t>Nico</w:t>
                              </w:r>
                              <w:proofErr w:type="spellEnd"/>
                              <w:r w:rsidRPr="00E2520A">
                                <w:rPr>
                                  <w:sz w:val="22"/>
                                </w:rPr>
                                <w:t xml:space="preserve"> the Ninja guides help </w:t>
                              </w:r>
                              <w:proofErr w:type="gramStart"/>
                              <w:r w:rsidRPr="00E2520A">
                                <w:rPr>
                                  <w:sz w:val="22"/>
                                </w:rPr>
                                <w:t>teach</w:t>
                              </w:r>
                              <w:proofErr w:type="gramEnd"/>
                              <w:r w:rsidRPr="00E2520A">
                                <w:rPr>
                                  <w:sz w:val="22"/>
                                </w:rPr>
                                <w:t xml:space="preserve"> kids about electrical safety and energy savings.</w:t>
                              </w:r>
                            </w:p>
                            <w:p w:rsidR="00E2520A" w:rsidRPr="00E2520A" w:rsidRDefault="00E2520A" w:rsidP="00E2520A">
                              <w:pPr>
                                <w:widowControl w:val="0"/>
                                <w:rPr>
                                  <w:sz w:val="22"/>
                                </w:rPr>
                              </w:pPr>
                              <w:r w:rsidRPr="00E2520A">
                                <w:rPr>
                                  <w:sz w:val="22"/>
                                </w:rPr>
                                <w:t>Now it’s your turn to create a lesson plan for our second annual Teacher Grant that can help kids learn about energy. We encourage lesson plans that vary in scope and topic, and you’re welcome to cite any helpful information you find on the SaveOnEnergy.com Learning Center.</w:t>
                              </w:r>
                              <w:r w:rsidRPr="00E2520A">
                                <w:rPr>
                                  <w:sz w:val="22"/>
                                </w:rPr>
                                <w:br/>
                              </w:r>
                              <w:r w:rsidRPr="00E2520A">
                                <w:rPr>
                                  <w:sz w:val="22"/>
                                </w:rPr>
                                <w:br/>
                                <w:t xml:space="preserve">For complete information, as well as submission details, please </w:t>
                              </w:r>
                              <w:proofErr w:type="gramStart"/>
                              <w:r w:rsidRPr="00E2520A">
                                <w:rPr>
                                  <w:sz w:val="22"/>
                                </w:rPr>
                                <w:t>visit  </w:t>
                              </w:r>
                              <w:proofErr w:type="gramEnd"/>
                              <w:r w:rsidRPr="00E2520A">
                                <w:rPr>
                                  <w:sz w:val="22"/>
                                </w:rPr>
                                <w:fldChar w:fldCharType="begin"/>
                              </w:r>
                              <w:r w:rsidRPr="00E2520A">
                                <w:rPr>
                                  <w:sz w:val="22"/>
                                </w:rPr>
                                <w:instrText xml:space="preserve"> HYPERLINK "https://www.saveonenergy.com/teacher-grant" \t "_blank" </w:instrText>
                              </w:r>
                              <w:r w:rsidRPr="00E2520A">
                                <w:rPr>
                                  <w:sz w:val="22"/>
                                </w:rPr>
                              </w:r>
                              <w:r w:rsidRPr="00E2520A">
                                <w:rPr>
                                  <w:sz w:val="22"/>
                                </w:rPr>
                                <w:fldChar w:fldCharType="separate"/>
                              </w:r>
                              <w:r w:rsidRPr="00E2520A">
                                <w:rPr>
                                  <w:rStyle w:val="Hyperlink"/>
                                  <w:sz w:val="22"/>
                                </w:rPr>
                                <w:t>https://www.saveonenergy.com/teacher-grant/</w:t>
                              </w:r>
                              <w:r w:rsidRPr="00E2520A">
                                <w:rPr>
                                  <w:sz w:val="22"/>
                                </w:rPr>
                                <w:fldChar w:fldCharType="end"/>
                              </w:r>
                            </w:p>
                            <w:p w:rsidR="00E2520A" w:rsidRPr="00E2520A" w:rsidRDefault="00E2520A" w:rsidP="00E2520A">
                              <w:pPr>
                                <w:widowControl w:val="0"/>
                                <w:rPr>
                                  <w:sz w:val="22"/>
                                </w:rPr>
                              </w:pPr>
                            </w:p>
                            <w:p w:rsidR="00E2520A" w:rsidRPr="00E2520A" w:rsidRDefault="00E2520A" w:rsidP="00E2520A">
                              <w:pPr>
                                <w:widowControl w:val="0"/>
                                <w:rPr>
                                  <w:sz w:val="22"/>
                                </w:rPr>
                              </w:pPr>
                              <w:r w:rsidRPr="00E2520A">
                                <w:rPr>
                                  <w:sz w:val="22"/>
                                </w:rPr>
                                <w:t>Free Standardized Recycling Bin Labels</w:t>
                              </w:r>
                            </w:p>
                            <w:p w:rsidR="00E2520A" w:rsidRPr="00E2520A" w:rsidRDefault="00E2520A" w:rsidP="00E2520A">
                              <w:pPr>
                                <w:widowControl w:val="0"/>
                                <w:rPr>
                                  <w:i/>
                                  <w:iCs/>
                                  <w:sz w:val="22"/>
                                </w:rPr>
                              </w:pPr>
                              <w:r w:rsidRPr="00E2520A">
                                <w:rPr>
                                  <w:sz w:val="22"/>
                                </w:rPr>
                                <w:t>Back in April, RIRRC was thrilled to announce that Rhode Island became the first state in the nation to adopt </w:t>
                              </w:r>
                              <w:r w:rsidRPr="00E2520A">
                                <w:rPr>
                                  <w:i/>
                                  <w:iCs/>
                                  <w:sz w:val="22"/>
                                </w:rPr>
                                <w:fldChar w:fldCharType="begin"/>
                              </w:r>
                              <w:r w:rsidRPr="00E2520A">
                                <w:rPr>
                                  <w:i/>
                                  <w:iCs/>
                                  <w:sz w:val="22"/>
                                </w:rPr>
                                <w:instrText xml:space="preserve"> HYPERLINK "http://www.recycleacrossamerica.org/" \t "_blank" </w:instrText>
                              </w:r>
                              <w:r w:rsidRPr="00E2520A">
                                <w:rPr>
                                  <w:i/>
                                  <w:iCs/>
                                  <w:sz w:val="22"/>
                                </w:rPr>
                              </w:r>
                              <w:r w:rsidRPr="00E2520A">
                                <w:rPr>
                                  <w:i/>
                                  <w:iCs/>
                                  <w:sz w:val="22"/>
                                </w:rPr>
                                <w:fldChar w:fldCharType="separate"/>
                              </w:r>
                              <w:r w:rsidRPr="00E2520A">
                                <w:rPr>
                                  <w:rStyle w:val="Hyperlink"/>
                                  <w:i/>
                                  <w:iCs/>
                                  <w:sz w:val="22"/>
                                </w:rPr>
                                <w:t>Recycle Across America</w:t>
                              </w:r>
                              <w:r w:rsidRPr="00E2520A">
                                <w:rPr>
                                  <w:sz w:val="22"/>
                                </w:rPr>
                                <w:fldChar w:fldCharType="end"/>
                              </w:r>
                            </w:p>
                            <w:p w:rsidR="00E2520A" w:rsidRPr="00E2520A" w:rsidRDefault="00E2520A" w:rsidP="00E2520A">
                              <w:pPr>
                                <w:widowControl w:val="0"/>
                                <w:rPr>
                                  <w:sz w:val="22"/>
                                </w:rPr>
                              </w:pPr>
                              <w:r w:rsidRPr="00E2520A">
                                <w:rPr>
                                  <w:i/>
                                  <w:iCs/>
                                  <w:sz w:val="22"/>
                                </w:rPr>
                                <w:t> </w:t>
                              </w:r>
                            </w:p>
                            <w:p w:rsidR="00E2520A" w:rsidRPr="00E2520A" w:rsidRDefault="00E2520A" w:rsidP="00E2520A">
                              <w:pPr>
                                <w:widowControl w:val="0"/>
                                <w:rPr>
                                  <w:sz w:val="22"/>
                                </w:rPr>
                              </w:pPr>
                              <w:r w:rsidRPr="00E2520A">
                                <w:rPr>
                                  <w:i/>
                                  <w:iCs/>
                                  <w:sz w:val="22"/>
                                </w:rPr>
                                <w:t> </w:t>
                              </w:r>
                              <w:proofErr w:type="gramStart"/>
                              <w:r w:rsidRPr="00E2520A">
                                <w:rPr>
                                  <w:sz w:val="22"/>
                                </w:rPr>
                                <w:t>standardized</w:t>
                              </w:r>
                              <w:proofErr w:type="gramEnd"/>
                              <w:r w:rsidRPr="00E2520A">
                                <w:rPr>
                                  <w:sz w:val="22"/>
                                </w:rPr>
                                <w:t xml:space="preserve"> labels for recycling bins.  We’ve been giving away free labels to RI schools, and have just expanded the offering to state agencies, municipal buildings, and private institutions and businesses as well.</w:t>
                              </w:r>
                            </w:p>
                            <w:p w:rsidR="00E2520A" w:rsidRPr="00E2520A" w:rsidRDefault="00E2520A" w:rsidP="00E2520A">
                              <w:pPr>
                                <w:widowControl w:val="0"/>
                                <w:rPr>
                                  <w:sz w:val="22"/>
                                </w:rPr>
                              </w:pPr>
                              <w:r w:rsidRPr="00E2520A">
                                <w:rPr>
                                  <w:sz w:val="22"/>
                                </w:rPr>
                                <w:t>Please find a </w:t>
                              </w:r>
                              <w:r w:rsidRPr="00E2520A">
                                <w:rPr>
                                  <w:sz w:val="22"/>
                                </w:rPr>
                                <w:fldChar w:fldCharType="begin"/>
                              </w:r>
                              <w:r w:rsidRPr="00E2520A">
                                <w:rPr>
                                  <w:sz w:val="22"/>
                                </w:rPr>
                                <w:instrText xml:space="preserve"> HYPERLINK "http://www.rista.us/resources/Documents/Recycle%20Across%20America%20Label%20Info%20and%20Placement%20Guide.pdf" \t "_blank" </w:instrText>
                              </w:r>
                              <w:r w:rsidRPr="00E2520A">
                                <w:rPr>
                                  <w:sz w:val="22"/>
                                </w:rPr>
                              </w:r>
                              <w:r w:rsidRPr="00E2520A">
                                <w:rPr>
                                  <w:sz w:val="22"/>
                                </w:rPr>
                                <w:fldChar w:fldCharType="separate"/>
                              </w:r>
                              <w:r w:rsidRPr="00E2520A">
                                <w:rPr>
                                  <w:rStyle w:val="Hyperlink"/>
                                  <w:sz w:val="22"/>
                                </w:rPr>
                                <w:t>short info guide,</w:t>
                              </w:r>
                              <w:r w:rsidRPr="00E2520A">
                                <w:rPr>
                                  <w:sz w:val="22"/>
                                </w:rPr>
                                <w:fldChar w:fldCharType="end"/>
                              </w:r>
                            </w:p>
                            <w:p w:rsidR="00E2520A" w:rsidRPr="00E2520A" w:rsidRDefault="00E2520A" w:rsidP="00E2520A">
                              <w:pPr>
                                <w:widowControl w:val="0"/>
                                <w:rPr>
                                  <w:sz w:val="22"/>
                                </w:rPr>
                              </w:pPr>
                              <w:r w:rsidRPr="00E2520A">
                                <w:rPr>
                                  <w:sz w:val="22"/>
                                </w:rPr>
                                <w:t> </w:t>
                              </w:r>
                            </w:p>
                            <w:p w:rsidR="00E2520A" w:rsidRPr="00E2520A" w:rsidRDefault="00E2520A" w:rsidP="00E2520A">
                              <w:pPr>
                                <w:widowControl w:val="0"/>
                                <w:rPr>
                                  <w:sz w:val="22"/>
                                </w:rPr>
                              </w:pPr>
                              <w:r w:rsidRPr="00E2520A">
                                <w:rPr>
                                  <w:sz w:val="22"/>
                                </w:rPr>
                                <w:t> </w:t>
                              </w:r>
                              <w:proofErr w:type="gramStart"/>
                              <w:r w:rsidRPr="00E2520A">
                                <w:rPr>
                                  <w:sz w:val="22"/>
                                </w:rPr>
                                <w:t>as</w:t>
                              </w:r>
                              <w:proofErr w:type="gramEnd"/>
                              <w:r w:rsidRPr="00E2520A">
                                <w:rPr>
                                  <w:sz w:val="22"/>
                                </w:rPr>
                                <w:t xml:space="preserve"> well as </w:t>
                              </w:r>
                              <w:r w:rsidRPr="00E2520A">
                                <w:rPr>
                                  <w:sz w:val="22"/>
                                </w:rPr>
                                <w:fldChar w:fldCharType="begin"/>
                              </w:r>
                              <w:r w:rsidRPr="00E2520A">
                                <w:rPr>
                                  <w:sz w:val="22"/>
                                </w:rPr>
                                <w:instrText xml:space="preserve"> HYPERLINK "http://www.rista.us/resources/Documents/Label%20Distribution%20by%20School%20Dept%20as%20of%207.1.16.pdf" \t "_blank" </w:instrText>
                              </w:r>
                              <w:r w:rsidRPr="00E2520A">
                                <w:rPr>
                                  <w:sz w:val="22"/>
                                </w:rPr>
                              </w:r>
                              <w:r w:rsidRPr="00E2520A">
                                <w:rPr>
                                  <w:sz w:val="22"/>
                                </w:rPr>
                                <w:fldChar w:fldCharType="separate"/>
                              </w:r>
                              <w:r w:rsidRPr="00E2520A">
                                <w:rPr>
                                  <w:rStyle w:val="Hyperlink"/>
                                  <w:sz w:val="22"/>
                                </w:rPr>
                                <w:t>a chart</w:t>
                              </w:r>
                              <w:r w:rsidRPr="00E2520A">
                                <w:rPr>
                                  <w:sz w:val="22"/>
                                </w:rPr>
                                <w:fldChar w:fldCharType="end"/>
                              </w:r>
                            </w:p>
                            <w:p w:rsidR="00E2520A" w:rsidRPr="00E2520A" w:rsidRDefault="00E2520A" w:rsidP="00E2520A">
                              <w:pPr>
                                <w:widowControl w:val="0"/>
                                <w:rPr>
                                  <w:sz w:val="22"/>
                                </w:rPr>
                              </w:pPr>
                              <w:r w:rsidRPr="00E2520A">
                                <w:rPr>
                                  <w:sz w:val="22"/>
                                </w:rPr>
                                <w:t> </w:t>
                              </w:r>
                            </w:p>
                            <w:p w:rsidR="00E2520A" w:rsidRPr="00E2520A" w:rsidRDefault="00E2520A" w:rsidP="00E2520A">
                              <w:pPr>
                                <w:widowControl w:val="0"/>
                                <w:rPr>
                                  <w:sz w:val="22"/>
                                </w:rPr>
                              </w:pPr>
                              <w:r w:rsidRPr="00E2520A">
                                <w:rPr>
                                  <w:sz w:val="22"/>
                                </w:rPr>
                                <w:t> </w:t>
                              </w:r>
                              <w:proofErr w:type="gramStart"/>
                              <w:r w:rsidRPr="00E2520A">
                                <w:rPr>
                                  <w:sz w:val="22"/>
                                </w:rPr>
                                <w:t>showing</w:t>
                              </w:r>
                              <w:proofErr w:type="gramEnd"/>
                              <w:r w:rsidRPr="00E2520A">
                                <w:rPr>
                                  <w:sz w:val="22"/>
                                </w:rPr>
                                <w:t xml:space="preserve"> which school districts have taken them (and</w:t>
                              </w:r>
                              <w:r w:rsidRPr="00E2520A">
                                <w:rPr>
                                  <w:i/>
                                  <w:iCs/>
                                  <w:sz w:val="22"/>
                                </w:rPr>
                                <w:t> who</w:t>
                              </w:r>
                              <w:r w:rsidRPr="00E2520A">
                                <w:rPr>
                                  <w:sz w:val="22"/>
                                </w:rPr>
                                <w:t> took them, since taking them doesn’t mean they’ve been placed on the bins!) </w:t>
                              </w:r>
                              <w:r w:rsidRPr="00E2520A">
                                <w:rPr>
                                  <w:b/>
                                  <w:bCs/>
                                  <w:sz w:val="22"/>
                                </w:rPr>
                                <w:t xml:space="preserve">If you work in or closely with any school and can help to get these onto bins, please contact Krystal </w:t>
                              </w:r>
                              <w:proofErr w:type="spellStart"/>
                              <w:r w:rsidRPr="00E2520A">
                                <w:rPr>
                                  <w:b/>
                                  <w:bCs/>
                                  <w:sz w:val="22"/>
                                </w:rPr>
                                <w:t>Noiseux</w:t>
                              </w:r>
                              <w:proofErr w:type="spellEnd"/>
                              <w:r w:rsidRPr="00E2520A">
                                <w:rPr>
                                  <w:sz w:val="22"/>
                                </w:rPr>
                                <w:t> at RIRRC </w:t>
                              </w:r>
                              <w:r w:rsidRPr="00E2520A">
                                <w:rPr>
                                  <w:sz w:val="22"/>
                                </w:rPr>
                                <w:fldChar w:fldCharType="begin"/>
                              </w:r>
                              <w:r w:rsidRPr="00E2520A">
                                <w:rPr>
                                  <w:sz w:val="22"/>
                                </w:rPr>
                                <w:instrText xml:space="preserve"> HYPERLINK "http://www.rista.us/tel:401.942.1430%20x%20109" \t "_blank" </w:instrText>
                              </w:r>
                              <w:r w:rsidRPr="00E2520A">
                                <w:rPr>
                                  <w:sz w:val="22"/>
                                </w:rPr>
                              </w:r>
                              <w:r w:rsidRPr="00E2520A">
                                <w:rPr>
                                  <w:sz w:val="22"/>
                                </w:rPr>
                                <w:fldChar w:fldCharType="separate"/>
                              </w:r>
                              <w:r w:rsidRPr="00E2520A">
                                <w:rPr>
                                  <w:rStyle w:val="Hyperlink"/>
                                  <w:sz w:val="22"/>
                                </w:rPr>
                                <w:t>401.942.1430 x 109</w:t>
                              </w:r>
                              <w:r w:rsidRPr="00E2520A">
                                <w:rPr>
                                  <w:sz w:val="22"/>
                                </w:rPr>
                                <w:fldChar w:fldCharType="end"/>
                              </w:r>
                            </w:p>
                            <w:p w:rsidR="00E2520A" w:rsidRPr="00E2520A" w:rsidRDefault="00E2520A" w:rsidP="00E2520A">
                              <w:pPr>
                                <w:widowControl w:val="0"/>
                                <w:rPr>
                                  <w:sz w:val="22"/>
                                </w:rPr>
                              </w:pPr>
                              <w:r w:rsidRPr="00E2520A">
                                <w:rPr>
                                  <w:sz w:val="22"/>
                                </w:rPr>
                                <w:t> </w:t>
                              </w:r>
                            </w:p>
                            <w:p w:rsidR="00E2520A" w:rsidRPr="00E2520A" w:rsidRDefault="00E2520A" w:rsidP="00E2520A">
                              <w:pPr>
                                <w:widowControl w:val="0"/>
                                <w:rPr>
                                  <w:sz w:val="22"/>
                                </w:rPr>
                              </w:pPr>
                            </w:p>
                            <w:p w:rsidR="00E2520A" w:rsidRPr="00E2520A" w:rsidRDefault="00E2520A" w:rsidP="00E2520A">
                              <w:pPr>
                                <w:widowControl w:val="0"/>
                                <w:rPr>
                                  <w:sz w:val="22"/>
                                </w:rPr>
                              </w:pPr>
                              <w:r w:rsidRPr="00E2520A">
                                <w:rPr>
                                  <w:sz w:val="22"/>
                                </w:rPr>
                                <w:t>Deep Earth Exploration</w:t>
                              </w:r>
                            </w:p>
                            <w:p w:rsidR="00E2520A" w:rsidRPr="00E2520A" w:rsidRDefault="00E2520A" w:rsidP="00E2520A">
                              <w:pPr>
                                <w:widowControl w:val="0"/>
                                <w:rPr>
                                  <w:sz w:val="22"/>
                                </w:rPr>
                              </w:pPr>
                              <w:r w:rsidRPr="00E2520A">
                                <w:rPr>
                                  <w:sz w:val="22"/>
                                </w:rPr>
                                <w:t>The Center for Deep Earth Exploration welcomes applications to the Shipboard Outreach Staff from formal and informal educators at all levels, as well as creative individuals who have a passion for IODP and the skills and potential to increase the profile of the program in the public eye.</w:t>
                              </w:r>
                            </w:p>
                            <w:p w:rsidR="00E2520A" w:rsidRPr="00E2520A" w:rsidRDefault="00E2520A" w:rsidP="00E2520A">
                              <w:pPr>
                                <w:widowControl w:val="0"/>
                                <w:rPr>
                                  <w:sz w:val="22"/>
                                  <w:u w:val="single"/>
                                </w:rPr>
                              </w:pPr>
                              <w:r w:rsidRPr="00E2520A">
                                <w:rPr>
                                  <w:sz w:val="22"/>
                                </w:rPr>
                                <w:t> </w:t>
                              </w:r>
                              <w:r w:rsidRPr="00E2520A">
                                <w:rPr>
                                  <w:sz w:val="22"/>
                                  <w:u w:val="single"/>
                                </w:rPr>
                                <w:fldChar w:fldCharType="begin"/>
                              </w:r>
                              <w:r w:rsidRPr="00E2520A">
                                <w:rPr>
                                  <w:sz w:val="22"/>
                                  <w:u w:val="single"/>
                                </w:rPr>
                                <w:instrText xml:space="preserve"> HYPERLINK "https://deepcarbon.net/announcements/call-shipboard-outreach-staff-iodp-expedition-370-t-limit-deep-biosphere-muroto" \t "_blank" </w:instrText>
                              </w:r>
                              <w:r w:rsidRPr="00E2520A">
                                <w:rPr>
                                  <w:sz w:val="22"/>
                                  <w:u w:val="single"/>
                                </w:rPr>
                              </w:r>
                              <w:r w:rsidRPr="00E2520A">
                                <w:rPr>
                                  <w:sz w:val="22"/>
                                  <w:u w:val="single"/>
                                </w:rPr>
                                <w:fldChar w:fldCharType="separate"/>
                              </w:r>
                              <w:r w:rsidRPr="00E2520A">
                                <w:rPr>
                                  <w:rStyle w:val="Hyperlink"/>
                                  <w:sz w:val="22"/>
                                </w:rPr>
                                <w:t>https://deepcarbon.net/announcements/call-shipboard-outreach-staff-iodp-expedition-370-t-limit-deep-biosphere-muroto</w:t>
                              </w:r>
                              <w:r w:rsidRPr="00E2520A">
                                <w:rPr>
                                  <w:sz w:val="22"/>
                                </w:rPr>
                                <w:fldChar w:fldCharType="end"/>
                              </w:r>
                            </w:p>
                            <w:p w:rsidR="00E2520A" w:rsidRPr="00E2520A" w:rsidRDefault="00E2520A" w:rsidP="00E2520A">
                              <w:pPr>
                                <w:widowControl w:val="0"/>
                                <w:rPr>
                                  <w:sz w:val="22"/>
                                  <w:u w:val="single"/>
                                </w:rPr>
                              </w:pPr>
                              <w:r w:rsidRPr="00E2520A">
                                <w:rPr>
                                  <w:sz w:val="22"/>
                                  <w:u w:val="single"/>
                                </w:rPr>
                                <w:t> </w:t>
                              </w:r>
                            </w:p>
                            <w:p w:rsidR="00E2520A" w:rsidRPr="00E2520A" w:rsidRDefault="00E2520A" w:rsidP="00E2520A">
                              <w:pPr>
                                <w:widowControl w:val="0"/>
                                <w:rPr>
                                  <w:sz w:val="22"/>
                                </w:rPr>
                              </w:pPr>
                              <w:r w:rsidRPr="00E2520A">
                                <w:rPr>
                                  <w:sz w:val="22"/>
                                </w:rPr>
                                <w:t>Contact Maryann C. Scholl: </w:t>
                              </w:r>
                              <w:r w:rsidRPr="00E2520A">
                                <w:rPr>
                                  <w:sz w:val="22"/>
                                </w:rPr>
                                <w:fldChar w:fldCharType="begin"/>
                              </w:r>
                              <w:r w:rsidRPr="00E2520A">
                                <w:rPr>
                                  <w:sz w:val="22"/>
                                </w:rPr>
                                <w:instrText xml:space="preserve"> HYPERLINK "mailto:mscholl@uri.edu" \t "_blank" </w:instrText>
                              </w:r>
                              <w:r w:rsidRPr="00E2520A">
                                <w:rPr>
                                  <w:sz w:val="22"/>
                                </w:rPr>
                              </w:r>
                              <w:r w:rsidRPr="00E2520A">
                                <w:rPr>
                                  <w:sz w:val="22"/>
                                </w:rPr>
                                <w:fldChar w:fldCharType="separate"/>
                              </w:r>
                              <w:r w:rsidRPr="00E2520A">
                                <w:rPr>
                                  <w:rStyle w:val="Hyperlink"/>
                                  <w:sz w:val="22"/>
                                </w:rPr>
                                <w:t>mscholl@uri.edu</w:t>
                              </w:r>
                              <w:r w:rsidRPr="00E2520A">
                                <w:rPr>
                                  <w:sz w:val="22"/>
                                </w:rPr>
                                <w:fldChar w:fldCharType="end"/>
                              </w:r>
                              <w:proofErr w:type="gramStart"/>
                              <w:r w:rsidRPr="00E2520A">
                                <w:rPr>
                                  <w:sz w:val="22"/>
                                </w:rPr>
                                <w:t>   </w:t>
                              </w:r>
                              <w:proofErr w:type="gramEnd"/>
                              <w:r w:rsidRPr="00E2520A">
                                <w:rPr>
                                  <w:sz w:val="22"/>
                                </w:rPr>
                                <w:fldChar w:fldCharType="begin"/>
                              </w:r>
                              <w:r w:rsidRPr="00E2520A">
                                <w:rPr>
                                  <w:sz w:val="22"/>
                                </w:rPr>
                                <w:instrText xml:space="preserve"> HYPERLINK "http://www.rista.us/tel:401-874-6500" \t "_blank" </w:instrText>
                              </w:r>
                              <w:r w:rsidRPr="00E2520A">
                                <w:rPr>
                                  <w:sz w:val="22"/>
                                </w:rPr>
                              </w:r>
                              <w:r w:rsidRPr="00E2520A">
                                <w:rPr>
                                  <w:sz w:val="22"/>
                                </w:rPr>
                                <w:fldChar w:fldCharType="separate"/>
                              </w:r>
                              <w:r w:rsidRPr="00E2520A">
                                <w:rPr>
                                  <w:rStyle w:val="Hyperlink"/>
                                  <w:sz w:val="22"/>
                                </w:rPr>
                                <w:t>401-874-6500</w:t>
                              </w:r>
                              <w:r w:rsidRPr="00E2520A">
                                <w:rPr>
                                  <w:sz w:val="22"/>
                                </w:rPr>
                                <w:fldChar w:fldCharType="end"/>
                              </w:r>
                            </w:p>
                            <w:p w:rsidR="00E2520A" w:rsidRPr="00E2520A" w:rsidRDefault="00E2520A" w:rsidP="00E2520A">
                              <w:pPr>
                                <w:widowControl w:val="0"/>
                                <w:rPr>
                                  <w:sz w:val="22"/>
                                </w:rPr>
                              </w:pPr>
                              <w:r w:rsidRPr="00E2520A">
                                <w:rPr>
                                  <w:sz w:val="22"/>
                                </w:rPr>
                                <w:t> </w:t>
                              </w:r>
                            </w:p>
                            <w:p w:rsidR="00E2520A" w:rsidRPr="00E2520A" w:rsidRDefault="00E2520A" w:rsidP="00E2520A">
                              <w:pPr>
                                <w:widowControl w:val="0"/>
                                <w:rPr>
                                  <w:sz w:val="22"/>
                                </w:rPr>
                              </w:pPr>
                              <w:r w:rsidRPr="00E2520A">
                                <w:rPr>
                                  <w:sz w:val="22"/>
                                </w:rPr>
                                <w:t> </w:t>
                              </w:r>
                              <w:proofErr w:type="gramStart"/>
                              <w:r w:rsidRPr="00E2520A">
                                <w:rPr>
                                  <w:sz w:val="22"/>
                                </w:rPr>
                                <w:t>with</w:t>
                              </w:r>
                              <w:proofErr w:type="gramEnd"/>
                              <w:r w:rsidRPr="00E2520A">
                                <w:rPr>
                                  <w:sz w:val="22"/>
                                </w:rPr>
                                <w:t xml:space="preserve"> any questions.</w:t>
                              </w:r>
                            </w:p>
                            <w:p w:rsidR="00E2520A" w:rsidRPr="00E2520A" w:rsidRDefault="00E2520A" w:rsidP="00E2520A">
                              <w:pPr>
                                <w:widowControl w:val="0"/>
                                <w:rPr>
                                  <w:sz w:val="22"/>
                                </w:rPr>
                              </w:pPr>
                            </w:p>
                            <w:p w:rsidR="00E2520A" w:rsidRPr="00E2520A" w:rsidRDefault="00E2520A" w:rsidP="00E2520A">
                              <w:pPr>
                                <w:widowControl w:val="0"/>
                                <w:rPr>
                                  <w:sz w:val="22"/>
                                </w:rPr>
                              </w:pPr>
                              <w:proofErr w:type="spellStart"/>
                              <w:r w:rsidRPr="00E2520A">
                                <w:rPr>
                                  <w:sz w:val="22"/>
                                </w:rPr>
                                <w:t>Americorps</w:t>
                              </w:r>
                              <w:proofErr w:type="spellEnd"/>
                              <w:r w:rsidRPr="00E2520A">
                                <w:rPr>
                                  <w:sz w:val="22"/>
                                </w:rPr>
                                <w:t xml:space="preserve"> VISTA Job Posting</w:t>
                              </w:r>
                            </w:p>
                            <w:p w:rsidR="00E2520A" w:rsidRPr="00E2520A" w:rsidRDefault="00E2520A" w:rsidP="00E2520A">
                              <w:pPr>
                                <w:widowControl w:val="0"/>
                                <w:rPr>
                                  <w:sz w:val="22"/>
                                </w:rPr>
                              </w:pPr>
                              <w:r w:rsidRPr="00E2520A">
                                <w:rPr>
                                  <w:sz w:val="22"/>
                                </w:rPr>
                                <w:t xml:space="preserve">The United Way of Rhode Island is looking for someone to fill the role as the AmeriCorps VISTA for </w:t>
                              </w:r>
                              <w:proofErr w:type="gramStart"/>
                              <w:r w:rsidRPr="00E2520A">
                                <w:rPr>
                                  <w:sz w:val="22"/>
                                </w:rPr>
                                <w:t>their</w:t>
                              </w:r>
                              <w:proofErr w:type="gramEnd"/>
                              <w:r w:rsidRPr="00E2520A">
                                <w:rPr>
                                  <w:sz w:val="22"/>
                                </w:rPr>
                                <w:t xml:space="preserve"> STEM Expansion Initiative.</w:t>
                              </w:r>
                            </w:p>
                            <w:p w:rsidR="00E2520A" w:rsidRPr="00E2520A" w:rsidRDefault="00E2520A" w:rsidP="00E2520A">
                              <w:pPr>
                                <w:widowControl w:val="0"/>
                                <w:rPr>
                                  <w:sz w:val="22"/>
                                </w:rPr>
                              </w:pPr>
                              <w:r w:rsidRPr="00E2520A">
                                <w:rPr>
                                  <w:sz w:val="22"/>
                                  <w:u w:val="single"/>
                                </w:rPr>
                                <w:t>About the Job:</w:t>
                              </w:r>
                            </w:p>
                            <w:p w:rsidR="00E2520A" w:rsidRPr="00E2520A" w:rsidRDefault="00E2520A" w:rsidP="00E2520A">
                              <w:pPr>
                                <w:widowControl w:val="0"/>
                                <w:rPr>
                                  <w:sz w:val="22"/>
                                </w:rPr>
                              </w:pPr>
                              <w:r w:rsidRPr="00E2520A">
                                <w:rPr>
                                  <w:sz w:val="22"/>
                                </w:rPr>
                                <w:t>The STEM VISTA will be a valued member of the Community Investment team at the United Way.  The STEM VISTA will work to build partnerships with STEM-related businesses, industry partners, higher education officials, and schools to increase coordination and improve the quality of out-of-school-time programs. The STEM VISTA will also help to coordinate professional development opportunities for out-of-school-time providers throughout Rhode Island to improve the quality of the workforce and ultimately the quality of STEM programming throughout the state. Finally, the STEM VISTA will act as a liaison among United Way staff to ensure the sustainability of STEM as a tactic across the organizations work with youth.  The full job description is attached.</w:t>
                              </w:r>
                            </w:p>
                            <w:p w:rsidR="00E2520A" w:rsidRPr="00E2520A" w:rsidRDefault="00E2520A" w:rsidP="00E2520A">
                              <w:pPr>
                                <w:widowControl w:val="0"/>
                                <w:rPr>
                                  <w:sz w:val="22"/>
                                </w:rPr>
                              </w:pPr>
                              <w:r w:rsidRPr="00E2520A">
                                <w:rPr>
                                  <w:sz w:val="22"/>
                                  <w:u w:val="single"/>
                                </w:rPr>
                                <w:t>How to apply:</w:t>
                              </w:r>
                            </w:p>
                            <w:p w:rsidR="00E2520A" w:rsidRPr="00E2520A" w:rsidRDefault="00E2520A" w:rsidP="00E2520A">
                              <w:pPr>
                                <w:widowControl w:val="0"/>
                                <w:rPr>
                                  <w:sz w:val="22"/>
                                </w:rPr>
                              </w:pPr>
                              <w:r w:rsidRPr="00E2520A">
                                <w:rPr>
                                  <w:sz w:val="22"/>
                                </w:rPr>
                                <w:t xml:space="preserve">Please visit: </w:t>
                              </w:r>
                              <w:r w:rsidRPr="00E2520A">
                                <w:rPr>
                                  <w:sz w:val="22"/>
                                </w:rPr>
                                <w:softHyphen/>
                              </w:r>
                              <w:r w:rsidRPr="00E2520A">
                                <w:rPr>
                                  <w:sz w:val="22"/>
                                </w:rPr>
                                <w:softHyphen/>
                                <w:t> </w:t>
                              </w:r>
                              <w:r w:rsidRPr="00E2520A">
                                <w:rPr>
                                  <w:sz w:val="22"/>
                                </w:rPr>
                                <w:fldChar w:fldCharType="begin"/>
                              </w:r>
                              <w:r w:rsidRPr="00E2520A">
                                <w:rPr>
                                  <w:sz w:val="22"/>
                                </w:rPr>
                                <w:instrText xml:space="preserve"> HYPERLINK "https://my.americorps.gov/mp/listing/viewListing.do?id=61949&amp;fromSearch=true" \t "_blank" </w:instrText>
                              </w:r>
                              <w:r w:rsidRPr="00E2520A">
                                <w:rPr>
                                  <w:sz w:val="22"/>
                                </w:rPr>
                              </w:r>
                              <w:r w:rsidRPr="00E2520A">
                                <w:rPr>
                                  <w:sz w:val="22"/>
                                </w:rPr>
                                <w:fldChar w:fldCharType="separate"/>
                              </w:r>
                              <w:r w:rsidRPr="00E2520A">
                                <w:rPr>
                                  <w:rStyle w:val="Hyperlink"/>
                                  <w:sz w:val="22"/>
                                </w:rPr>
                                <w:t>https://my.americorps.gov/mp/listing/viewListing.do?id=61949&amp;fromSearch=true</w:t>
                              </w:r>
                              <w:r w:rsidRPr="00E2520A">
                                <w:rPr>
                                  <w:sz w:val="22"/>
                                </w:rPr>
                                <w:fldChar w:fldCharType="end"/>
                              </w:r>
                            </w:p>
                            <w:p w:rsidR="00E2520A" w:rsidRPr="00E2520A" w:rsidRDefault="00E2520A" w:rsidP="00E2520A">
                              <w:pPr>
                                <w:widowControl w:val="0"/>
                                <w:rPr>
                                  <w:sz w:val="22"/>
                                </w:rPr>
                              </w:pPr>
                              <w:proofErr w:type="gramStart"/>
                              <w:r w:rsidRPr="00E2520A">
                                <w:rPr>
                                  <w:sz w:val="22"/>
                                </w:rPr>
                                <w:t>to</w:t>
                              </w:r>
                              <w:proofErr w:type="gramEnd"/>
                              <w:r w:rsidRPr="00E2520A">
                                <w:rPr>
                                  <w:sz w:val="22"/>
                                </w:rPr>
                                <w:t xml:space="preserve"> submit a resume and cover letter through our system. Candidates who are invited to interview will also be asked to complete an application on the AmeriCorps website.</w:t>
                              </w:r>
                            </w:p>
                            <w:p w:rsidR="00E2520A" w:rsidRPr="00E2520A" w:rsidRDefault="00E2520A" w:rsidP="00E2520A">
                              <w:pPr>
                                <w:widowControl w:val="0"/>
                                <w:rPr>
                                  <w:sz w:val="22"/>
                                </w:rPr>
                              </w:pPr>
                              <w:r w:rsidRPr="00E2520A">
                                <w:rPr>
                                  <w:sz w:val="22"/>
                                </w:rPr>
                                <w:t> Reach out to Allison Reilly with any questions about the position. </w:t>
                              </w:r>
                              <w:r w:rsidRPr="00E2520A">
                                <w:rPr>
                                  <w:sz w:val="22"/>
                                </w:rPr>
                                <w:fldChar w:fldCharType="begin"/>
                              </w:r>
                              <w:r w:rsidRPr="00E2520A">
                                <w:rPr>
                                  <w:sz w:val="22"/>
                                </w:rPr>
                                <w:instrText xml:space="preserve"> HYPERLINK "mailto:allison.reilly@uwri.org" \t "_blank" </w:instrText>
                              </w:r>
                              <w:r w:rsidRPr="00E2520A">
                                <w:rPr>
                                  <w:sz w:val="22"/>
                                </w:rPr>
                              </w:r>
                              <w:r w:rsidRPr="00E2520A">
                                <w:rPr>
                                  <w:sz w:val="22"/>
                                </w:rPr>
                                <w:fldChar w:fldCharType="separate"/>
                              </w:r>
                              <w:r w:rsidRPr="00E2520A">
                                <w:rPr>
                                  <w:rStyle w:val="Hyperlink"/>
                                  <w:sz w:val="22"/>
                                </w:rPr>
                                <w:t>allison.reilly@uwri.org</w:t>
                              </w:r>
                              <w:r w:rsidRPr="00E2520A">
                                <w:rPr>
                                  <w:sz w:val="22"/>
                                </w:rPr>
                                <w:fldChar w:fldCharType="end"/>
                              </w:r>
                            </w:p>
                            <w:p w:rsidR="00E2520A" w:rsidRPr="00E2520A" w:rsidRDefault="00E2520A" w:rsidP="00E2520A">
                              <w:pPr>
                                <w:widowControl w:val="0"/>
                                <w:rPr>
                                  <w:sz w:val="22"/>
                                </w:rPr>
                              </w:pPr>
                            </w:p>
                            <w:p w:rsidR="00E2520A" w:rsidRPr="00E2520A" w:rsidRDefault="00E2520A" w:rsidP="00E2520A">
                              <w:pPr>
                                <w:widowControl w:val="0"/>
                                <w:rPr>
                                  <w:sz w:val="22"/>
                                </w:rPr>
                              </w:pPr>
                              <w:r w:rsidRPr="00E2520A">
                                <w:rPr>
                                  <w:sz w:val="22"/>
                                </w:rPr>
                                <w:t>Teachers on the Estuary (TOTE): Investigating a Changing Environment</w:t>
                              </w:r>
                            </w:p>
                            <w:p w:rsidR="00E2520A" w:rsidRPr="00E2520A" w:rsidRDefault="00E2520A" w:rsidP="00E2520A">
                              <w:pPr>
                                <w:widowControl w:val="0"/>
                                <w:rPr>
                                  <w:sz w:val="22"/>
                                </w:rPr>
                              </w:pPr>
                              <w:r w:rsidRPr="00E2520A">
                                <w:rPr>
                                  <w:sz w:val="22"/>
                                </w:rPr>
                                <w:t>PD designed for middle and high school teachers being offered by the Narragansett Bay National Estuarine Research Reserve based out on Prudence Island and is free of charge. The workshop will be August 15-18, includes dorm-style lodging while on location on Prudence Island.  Teachers will get access to real data while working with scientists to develop investigations that can engage their students.  See </w:t>
                              </w:r>
                              <w:r w:rsidRPr="00E2520A">
                                <w:rPr>
                                  <w:sz w:val="22"/>
                                </w:rPr>
                                <w:fldChar w:fldCharType="begin"/>
                              </w:r>
                              <w:r w:rsidRPr="00E2520A">
                                <w:rPr>
                                  <w:sz w:val="22"/>
                                </w:rPr>
                                <w:instrText xml:space="preserve"> HYPERLINK "http://www.rista.us/resources/Documents/TOTE.pdf" \t "_blank" </w:instrText>
                              </w:r>
                              <w:r w:rsidRPr="00E2520A">
                                <w:rPr>
                                  <w:sz w:val="22"/>
                                </w:rPr>
                              </w:r>
                              <w:r w:rsidRPr="00E2520A">
                                <w:rPr>
                                  <w:sz w:val="22"/>
                                </w:rPr>
                                <w:fldChar w:fldCharType="separate"/>
                              </w:r>
                              <w:r w:rsidRPr="00E2520A">
                                <w:rPr>
                                  <w:rStyle w:val="Hyperlink"/>
                                  <w:sz w:val="22"/>
                                </w:rPr>
                                <w:t>the flyer</w:t>
                              </w:r>
                              <w:r w:rsidRPr="00E2520A">
                                <w:rPr>
                                  <w:sz w:val="22"/>
                                </w:rPr>
                                <w:fldChar w:fldCharType="end"/>
                              </w:r>
                            </w:p>
                            <w:p w:rsidR="00E2520A" w:rsidRPr="00E2520A" w:rsidRDefault="00E2520A" w:rsidP="00E2520A">
                              <w:pPr>
                                <w:widowControl w:val="0"/>
                                <w:rPr>
                                  <w:sz w:val="22"/>
                                </w:rPr>
                              </w:pPr>
                              <w:r w:rsidRPr="00E2520A">
                                <w:rPr>
                                  <w:sz w:val="22"/>
                                </w:rPr>
                                <w:t> </w:t>
                              </w:r>
                            </w:p>
                            <w:p w:rsidR="00E2520A" w:rsidRPr="00E2520A" w:rsidRDefault="00E2520A" w:rsidP="00E2520A">
                              <w:pPr>
                                <w:widowControl w:val="0"/>
                                <w:rPr>
                                  <w:sz w:val="22"/>
                                </w:rPr>
                              </w:pPr>
                              <w:r w:rsidRPr="00E2520A">
                                <w:rPr>
                                  <w:sz w:val="22"/>
                                </w:rPr>
                                <w:t> </w:t>
                              </w:r>
                              <w:proofErr w:type="gramStart"/>
                              <w:r w:rsidRPr="00E2520A">
                                <w:rPr>
                                  <w:sz w:val="22"/>
                                </w:rPr>
                                <w:t>for</w:t>
                              </w:r>
                              <w:proofErr w:type="gramEnd"/>
                              <w:r w:rsidRPr="00E2520A">
                                <w:rPr>
                                  <w:sz w:val="22"/>
                                </w:rPr>
                                <w:t xml:space="preserve"> info or information on the workshop at: </w:t>
                              </w:r>
                              <w:r w:rsidRPr="00E2520A">
                                <w:rPr>
                                  <w:sz w:val="22"/>
                                </w:rPr>
                                <w:fldChar w:fldCharType="begin"/>
                              </w:r>
                              <w:r w:rsidRPr="00E2520A">
                                <w:rPr>
                                  <w:sz w:val="22"/>
                                </w:rPr>
                                <w:instrText xml:space="preserve"> HYPERLINK "http://www.nbnerr.org/tote.htm" \t "_blank" </w:instrText>
                              </w:r>
                              <w:r w:rsidRPr="00E2520A">
                                <w:rPr>
                                  <w:sz w:val="22"/>
                                </w:rPr>
                              </w:r>
                              <w:r w:rsidRPr="00E2520A">
                                <w:rPr>
                                  <w:sz w:val="22"/>
                                </w:rPr>
                                <w:fldChar w:fldCharType="separate"/>
                              </w:r>
                              <w:r w:rsidRPr="00E2520A">
                                <w:rPr>
                                  <w:rStyle w:val="Hyperlink"/>
                                  <w:sz w:val="22"/>
                                </w:rPr>
                                <w:t>http://www.nbnerr.org/tote.htm</w:t>
                              </w:r>
                              <w:r w:rsidRPr="00E2520A">
                                <w:rPr>
                                  <w:sz w:val="22"/>
                                </w:rPr>
                                <w:fldChar w:fldCharType="end"/>
                              </w:r>
                            </w:p>
                            <w:p w:rsidR="00E2520A" w:rsidRPr="00E2520A" w:rsidRDefault="00E2520A" w:rsidP="00E2520A">
                              <w:pPr>
                                <w:widowControl w:val="0"/>
                                <w:rPr>
                                  <w:sz w:val="22"/>
                                </w:rPr>
                              </w:pPr>
                              <w:r w:rsidRPr="00E2520A">
                                <w:rPr>
                                  <w:sz w:val="22"/>
                                </w:rPr>
                                <w:br/>
                                <w:t>Historic South Ferry Walking Tour –</w:t>
                              </w:r>
                            </w:p>
                            <w:p w:rsidR="00E2520A" w:rsidRPr="00E2520A" w:rsidRDefault="00E2520A" w:rsidP="00E2520A">
                              <w:pPr>
                                <w:widowControl w:val="0"/>
                                <w:rPr>
                                  <w:sz w:val="22"/>
                                </w:rPr>
                              </w:pPr>
                              <w:r w:rsidRPr="00E2520A">
                                <w:rPr>
                                  <w:sz w:val="22"/>
                                </w:rPr>
                                <w:t>Wednesday, July 20, 2016, 10:30-12:00pm</w:t>
                              </w:r>
                            </w:p>
                            <w:p w:rsidR="00E2520A" w:rsidRPr="00E2520A" w:rsidRDefault="00E2520A" w:rsidP="00E2520A">
                              <w:pPr>
                                <w:widowControl w:val="0"/>
                                <w:rPr>
                                  <w:sz w:val="22"/>
                                </w:rPr>
                              </w:pPr>
                              <w:r w:rsidRPr="00E2520A">
                                <w:rPr>
                                  <w:sz w:val="22"/>
                                </w:rPr>
                                <w:t>&amp; Wednesday, August 3, 2016, 10:30-12:00pm</w:t>
                              </w:r>
                            </w:p>
                            <w:p w:rsidR="00E2520A" w:rsidRPr="00E2520A" w:rsidRDefault="00E2520A" w:rsidP="00E2520A">
                              <w:pPr>
                                <w:widowControl w:val="0"/>
                                <w:rPr>
                                  <w:sz w:val="22"/>
                                </w:rPr>
                              </w:pPr>
                              <w:r w:rsidRPr="00E2520A">
                                <w:rPr>
                                  <w:sz w:val="22"/>
                                </w:rPr>
                                <w:t xml:space="preserve">Local Historians Bernice and Wayne </w:t>
                              </w:r>
                              <w:proofErr w:type="spellStart"/>
                              <w:r w:rsidRPr="00E2520A">
                                <w:rPr>
                                  <w:sz w:val="22"/>
                                </w:rPr>
                                <w:t>Durfee</w:t>
                              </w:r>
                              <w:proofErr w:type="spellEnd"/>
                              <w:r w:rsidRPr="00E2520A">
                                <w:rPr>
                                  <w:sz w:val="22"/>
                                </w:rPr>
                                <w:t xml:space="preserve"> will be giving a 45-minute public lecture and slide presentation on the fascinating history of the South Ferry Village area in Narragansett, RI. Beginning with the late 1600’s land purchase, the area’s use for shipbuilding, several ferry services, a steam engine generated wool and cotton mill - on through to the acquisition of the land by the US government for use as a strategically placed military installation.  </w:t>
                              </w:r>
                              <w:proofErr w:type="gramStart"/>
                              <w:r w:rsidRPr="00E2520A">
                                <w:rPr>
                                  <w:sz w:val="22"/>
                                </w:rPr>
                                <w:t>The presentation will be followed by a 30-minute walk</w:t>
                              </w:r>
                              <w:proofErr w:type="gramEnd"/>
                              <w:r w:rsidRPr="00E2520A">
                                <w:rPr>
                                  <w:sz w:val="22"/>
                                </w:rPr>
                                <w:t xml:space="preserve"> to the remaining gun turrets on campus and ending at the South Ferry Church.</w:t>
                              </w:r>
                            </w:p>
                            <w:p w:rsidR="00E2520A" w:rsidRPr="00E2520A" w:rsidRDefault="00E2520A" w:rsidP="00E2520A">
                              <w:pPr>
                                <w:widowControl w:val="0"/>
                                <w:rPr>
                                  <w:sz w:val="22"/>
                                </w:rPr>
                              </w:pPr>
                              <w:r w:rsidRPr="00E2520A">
                                <w:rPr>
                                  <w:sz w:val="22"/>
                                </w:rPr>
                                <w:t>For room locations, information or directions call </w:t>
                              </w:r>
                              <w:r w:rsidRPr="00E2520A">
                                <w:rPr>
                                  <w:sz w:val="22"/>
                                </w:rPr>
                                <w:fldChar w:fldCharType="begin"/>
                              </w:r>
                              <w:r w:rsidRPr="00E2520A">
                                <w:rPr>
                                  <w:sz w:val="22"/>
                                </w:rPr>
                                <w:instrText xml:space="preserve"> HYPERLINK "http://www.rista.us/file://localhost/tel/401-874-6211" \t "_blank" </w:instrText>
                              </w:r>
                              <w:r w:rsidRPr="00E2520A">
                                <w:rPr>
                                  <w:sz w:val="22"/>
                                </w:rPr>
                              </w:r>
                              <w:r w:rsidRPr="00E2520A">
                                <w:rPr>
                                  <w:sz w:val="22"/>
                                </w:rPr>
                                <w:fldChar w:fldCharType="separate"/>
                              </w:r>
                              <w:r w:rsidRPr="00E2520A">
                                <w:rPr>
                                  <w:rStyle w:val="Hyperlink"/>
                                  <w:sz w:val="22"/>
                                </w:rPr>
                                <w:t>401-874-6211</w:t>
                              </w:r>
                              <w:r w:rsidRPr="00E2520A">
                                <w:rPr>
                                  <w:sz w:val="22"/>
                                </w:rPr>
                                <w:fldChar w:fldCharType="end"/>
                              </w:r>
                            </w:p>
                            <w:p w:rsidR="00E2520A" w:rsidRPr="00E2520A" w:rsidRDefault="00E2520A" w:rsidP="00E2520A">
                              <w:pPr>
                                <w:widowControl w:val="0"/>
                                <w:rPr>
                                  <w:sz w:val="22"/>
                                </w:rPr>
                              </w:pPr>
                              <w:r w:rsidRPr="00E2520A">
                                <w:rPr>
                                  <w:sz w:val="22"/>
                                </w:rPr>
                                <w:t> </w:t>
                              </w:r>
                            </w:p>
                            <w:p w:rsidR="00E2520A" w:rsidRPr="00E2520A" w:rsidRDefault="00E2520A" w:rsidP="00E2520A">
                              <w:pPr>
                                <w:widowControl w:val="0"/>
                                <w:rPr>
                                  <w:sz w:val="22"/>
                                </w:rPr>
                              </w:pPr>
                              <w:r w:rsidRPr="00E2520A">
                                <w:rPr>
                                  <w:sz w:val="22"/>
                                </w:rPr>
                                <w:t>.</w:t>
                              </w:r>
                            </w:p>
                            <w:p w:rsidR="00E2520A" w:rsidRPr="00E2520A" w:rsidRDefault="00E2520A" w:rsidP="00E2520A">
                              <w:pPr>
                                <w:widowControl w:val="0"/>
                                <w:rPr>
                                  <w:sz w:val="22"/>
                                </w:rPr>
                              </w:pPr>
                            </w:p>
                            <w:p w:rsidR="00E2520A" w:rsidRPr="00E2520A" w:rsidRDefault="00E2520A" w:rsidP="00E2520A">
                              <w:pPr>
                                <w:widowControl w:val="0"/>
                                <w:rPr>
                                  <w:sz w:val="22"/>
                                </w:rPr>
                              </w:pPr>
                              <w:r w:rsidRPr="00E2520A">
                                <w:rPr>
                                  <w:sz w:val="22"/>
                                </w:rPr>
                                <w:t>Beachcombing for Families</w:t>
                              </w:r>
                            </w:p>
                            <w:p w:rsidR="00E2520A" w:rsidRPr="00E2520A" w:rsidRDefault="00E2520A" w:rsidP="00E2520A">
                              <w:pPr>
                                <w:widowControl w:val="0"/>
                                <w:rPr>
                                  <w:sz w:val="22"/>
                                </w:rPr>
                              </w:pPr>
                              <w:r w:rsidRPr="00E2520A">
                                <w:rPr>
                                  <w:sz w:val="22"/>
                                </w:rPr>
                                <w:t>Sunday, July 17, 2016, 10:30-12:30pm &amp;</w:t>
                              </w:r>
                            </w:p>
                            <w:p w:rsidR="00E2520A" w:rsidRPr="00E2520A" w:rsidRDefault="00E2520A" w:rsidP="00E2520A">
                              <w:pPr>
                                <w:widowControl w:val="0"/>
                                <w:rPr>
                                  <w:sz w:val="22"/>
                                </w:rPr>
                              </w:pPr>
                              <w:r w:rsidRPr="00E2520A">
                                <w:rPr>
                                  <w:sz w:val="22"/>
                                </w:rPr>
                                <w:t>Sunday, August 14, 2016, 10:30-12:30pm</w:t>
                              </w:r>
                            </w:p>
                            <w:p w:rsidR="00E2520A" w:rsidRPr="00E2520A" w:rsidRDefault="00E2520A" w:rsidP="00E2520A">
                              <w:pPr>
                                <w:widowControl w:val="0"/>
                                <w:rPr>
                                  <w:sz w:val="22"/>
                                </w:rPr>
                              </w:pPr>
                              <w:r w:rsidRPr="00E2520A">
                                <w:rPr>
                                  <w:sz w:val="22"/>
                                </w:rPr>
                                <w:t>Free two-hour beachcombing experience, led by a URI Graduate School of Oceanography Outreach Scientist, will explore one of Rhode Island’s unique coastal beaches.</w:t>
                              </w:r>
                              <w:r w:rsidRPr="00E2520A">
                                <w:rPr>
                                  <w:sz w:val="22"/>
                                </w:rPr>
                                <w:br/>
                                <w:t>To register for this event please call the Office of Marine Programs at </w:t>
                              </w:r>
                              <w:r w:rsidRPr="00E2520A">
                                <w:rPr>
                                  <w:sz w:val="22"/>
                                </w:rPr>
                                <w:fldChar w:fldCharType="begin"/>
                              </w:r>
                              <w:r w:rsidRPr="00E2520A">
                                <w:rPr>
                                  <w:sz w:val="22"/>
                                </w:rPr>
                                <w:instrText xml:space="preserve"> HYPERLINK "http://www.rista.us/file://localhost/tel/401-874-6211" \t "_blank" </w:instrText>
                              </w:r>
                              <w:r w:rsidRPr="00E2520A">
                                <w:rPr>
                                  <w:sz w:val="22"/>
                                </w:rPr>
                              </w:r>
                              <w:r w:rsidRPr="00E2520A">
                                <w:rPr>
                                  <w:sz w:val="22"/>
                                </w:rPr>
                                <w:fldChar w:fldCharType="separate"/>
                              </w:r>
                              <w:r w:rsidRPr="00E2520A">
                                <w:rPr>
                                  <w:rStyle w:val="Hyperlink"/>
                                  <w:sz w:val="22"/>
                                </w:rPr>
                                <w:t>401-874-6211</w:t>
                              </w:r>
                              <w:r w:rsidRPr="00E2520A">
                                <w:rPr>
                                  <w:sz w:val="22"/>
                                </w:rPr>
                                <w:fldChar w:fldCharType="end"/>
                              </w:r>
                            </w:p>
                            <w:p w:rsidR="00E2520A" w:rsidRPr="00E2520A" w:rsidRDefault="00E2520A" w:rsidP="00E2520A">
                              <w:pPr>
                                <w:widowControl w:val="0"/>
                                <w:rPr>
                                  <w:sz w:val="22"/>
                                </w:rPr>
                              </w:pPr>
                              <w:r w:rsidRPr="00E2520A">
                                <w:rPr>
                                  <w:sz w:val="22"/>
                                </w:rPr>
                                <w:t> </w:t>
                              </w:r>
                            </w:p>
                            <w:p w:rsidR="00E2520A" w:rsidRPr="00E2520A" w:rsidRDefault="00E2520A" w:rsidP="00E2520A">
                              <w:pPr>
                                <w:widowControl w:val="0"/>
                                <w:rPr>
                                  <w:sz w:val="22"/>
                                </w:rPr>
                              </w:pPr>
                              <w:r w:rsidRPr="00E2520A">
                                <w:rPr>
                                  <w:sz w:val="22"/>
                                </w:rPr>
                                <w:t>.</w:t>
                              </w:r>
                            </w:p>
                            <w:p w:rsidR="00E2520A" w:rsidRPr="00E2520A" w:rsidRDefault="00E2520A" w:rsidP="00E2520A">
                              <w:pPr>
                                <w:widowControl w:val="0"/>
                                <w:rPr>
                                  <w:sz w:val="22"/>
                                </w:rPr>
                              </w:pPr>
                            </w:p>
                            <w:p w:rsidR="00E2520A" w:rsidRPr="00E2520A" w:rsidRDefault="00E2520A" w:rsidP="00E2520A">
                              <w:pPr>
                                <w:widowControl w:val="0"/>
                                <w:rPr>
                                  <w:sz w:val="22"/>
                                </w:rPr>
                              </w:pPr>
                              <w:r w:rsidRPr="00E2520A">
                                <w:rPr>
                                  <w:sz w:val="22"/>
                                </w:rPr>
                                <w:t>Endeavor Open House</w:t>
                              </w:r>
                            </w:p>
                            <w:p w:rsidR="00E2520A" w:rsidRPr="00E2520A" w:rsidRDefault="00E2520A" w:rsidP="00E2520A">
                              <w:pPr>
                                <w:widowControl w:val="0"/>
                                <w:rPr>
                                  <w:sz w:val="22"/>
                                </w:rPr>
                              </w:pPr>
                              <w:r w:rsidRPr="00E2520A">
                                <w:rPr>
                                  <w:sz w:val="22"/>
                                </w:rPr>
                                <w:t>Saturday, September 10, 2016</w:t>
                              </w:r>
                            </w:p>
                            <w:p w:rsidR="00E2520A" w:rsidRPr="00E2520A" w:rsidRDefault="00E2520A" w:rsidP="00E2520A">
                              <w:pPr>
                                <w:widowControl w:val="0"/>
                                <w:rPr>
                                  <w:sz w:val="22"/>
                                </w:rPr>
                              </w:pPr>
                              <w:r w:rsidRPr="00E2520A">
                                <w:rPr>
                                  <w:sz w:val="22"/>
                                </w:rPr>
                                <w:t>To celebrate Research Vessel Endeavor’s 40</w:t>
                              </w:r>
                              <w:r w:rsidRPr="00E2520A">
                                <w:rPr>
                                  <w:sz w:val="22"/>
                                  <w:vertAlign w:val="superscript"/>
                                </w:rPr>
                                <w:t>th</w:t>
                              </w:r>
                              <w:r w:rsidRPr="00E2520A">
                                <w:rPr>
                                  <w:sz w:val="22"/>
                                </w:rPr>
                                <w:t xml:space="preserve"> anniversary, the University of Rhode Island’s Graduate School of Oceanography will host a public open house at the Narragansett Bay Campus from 10 am to 4 pm on Saturday, September 10, 2016, including tours of R/V Endeavor, a touch tank for kids, and exhibits about Narragansett Bay, oceans, and marine life. Tours and exhibits are free and open to the public. Food will be available from local food trucks. For information visit </w:t>
                              </w:r>
                            </w:p>
                            <w:p w:rsidR="00E2520A" w:rsidRPr="00E2520A" w:rsidRDefault="00E2520A" w:rsidP="00E2520A">
                              <w:pPr>
                                <w:widowControl w:val="0"/>
                                <w:rPr>
                                  <w:sz w:val="22"/>
                                </w:rPr>
                              </w:pPr>
                              <w:r w:rsidRPr="00E2520A">
                                <w:rPr>
                                  <w:sz w:val="22"/>
                                </w:rPr>
                                <w:fldChar w:fldCharType="begin"/>
                              </w:r>
                              <w:r w:rsidRPr="00E2520A">
                                <w:rPr>
                                  <w:sz w:val="22"/>
                                </w:rPr>
                                <w:instrText xml:space="preserve"> HYPERLINK "http://www.gso.uri.edu/event/endeavor-open-house" \t "_blank" </w:instrText>
                              </w:r>
                              <w:r w:rsidRPr="00E2520A">
                                <w:rPr>
                                  <w:sz w:val="22"/>
                                </w:rPr>
                              </w:r>
                              <w:r w:rsidRPr="00E2520A">
                                <w:rPr>
                                  <w:sz w:val="22"/>
                                </w:rPr>
                                <w:fldChar w:fldCharType="separate"/>
                              </w:r>
                              <w:r w:rsidRPr="00E2520A">
                                <w:rPr>
                                  <w:rStyle w:val="Hyperlink"/>
                                  <w:sz w:val="22"/>
                                </w:rPr>
                                <w:t>www.gso.uri.edu/event/endeavor-open-house</w:t>
                              </w:r>
                              <w:r w:rsidRPr="00E2520A">
                                <w:rPr>
                                  <w:sz w:val="22"/>
                                </w:rPr>
                                <w:fldChar w:fldCharType="end"/>
                              </w:r>
                            </w:p>
                            <w:p w:rsidR="00E2520A" w:rsidRPr="00E2520A" w:rsidRDefault="00E2520A" w:rsidP="00E2520A">
                              <w:pPr>
                                <w:widowControl w:val="0"/>
                                <w:rPr>
                                  <w:sz w:val="22"/>
                                </w:rPr>
                              </w:pPr>
                              <w:r w:rsidRPr="00E2520A">
                                <w:rPr>
                                  <w:sz w:val="22"/>
                                </w:rPr>
                                <w:t>For more information or directions call </w:t>
                              </w:r>
                              <w:r w:rsidRPr="00E2520A">
                                <w:rPr>
                                  <w:sz w:val="22"/>
                                </w:rPr>
                                <w:fldChar w:fldCharType="begin"/>
                              </w:r>
                              <w:r w:rsidRPr="00E2520A">
                                <w:rPr>
                                  <w:sz w:val="22"/>
                                </w:rPr>
                                <w:instrText xml:space="preserve"> HYPERLINK "http://www.rista.us/file://localhost/tel/401-874-6222" \t "_blank" </w:instrText>
                              </w:r>
                              <w:r w:rsidRPr="00E2520A">
                                <w:rPr>
                                  <w:sz w:val="22"/>
                                </w:rPr>
                              </w:r>
                              <w:r w:rsidRPr="00E2520A">
                                <w:rPr>
                                  <w:sz w:val="22"/>
                                </w:rPr>
                                <w:fldChar w:fldCharType="separate"/>
                              </w:r>
                              <w:r w:rsidRPr="00E2520A">
                                <w:rPr>
                                  <w:rStyle w:val="Hyperlink"/>
                                  <w:sz w:val="22"/>
                                </w:rPr>
                                <w:t>401-874-6222</w:t>
                              </w:r>
                              <w:r w:rsidRPr="00E2520A">
                                <w:rPr>
                                  <w:sz w:val="22"/>
                                </w:rPr>
                                <w:fldChar w:fldCharType="end"/>
                              </w:r>
                            </w:p>
                            <w:p w:rsidR="00E2520A" w:rsidRPr="00E2520A" w:rsidRDefault="00E2520A" w:rsidP="00E2520A">
                              <w:pPr>
                                <w:widowControl w:val="0"/>
                                <w:rPr>
                                  <w:sz w:val="22"/>
                                </w:rPr>
                              </w:pPr>
                              <w:r w:rsidRPr="00E2520A">
                                <w:rPr>
                                  <w:sz w:val="22"/>
                                </w:rPr>
                                <w:t> </w:t>
                              </w:r>
                            </w:p>
                            <w:p w:rsidR="00E2520A" w:rsidRPr="00E2520A" w:rsidRDefault="00E2520A" w:rsidP="00E2520A">
                              <w:pPr>
                                <w:widowControl w:val="0"/>
                                <w:rPr>
                                  <w:sz w:val="22"/>
                                </w:rPr>
                              </w:pPr>
                              <w:r w:rsidRPr="00E2520A">
                                <w:rPr>
                                  <w:sz w:val="22"/>
                                </w:rPr>
                                <w:t>.</w:t>
                              </w:r>
                            </w:p>
                            <w:p w:rsidR="00E2520A" w:rsidRPr="00E2520A" w:rsidRDefault="00E2520A" w:rsidP="00E2520A">
                              <w:pPr>
                                <w:widowControl w:val="0"/>
                                <w:rPr>
                                  <w:sz w:val="22"/>
                                </w:rPr>
                              </w:pPr>
                            </w:p>
                            <w:p w:rsidR="00E2520A" w:rsidRPr="00E2520A" w:rsidRDefault="00E2520A" w:rsidP="00E2520A">
                              <w:pPr>
                                <w:widowControl w:val="0"/>
                                <w:rPr>
                                  <w:sz w:val="22"/>
                                </w:rPr>
                              </w:pPr>
                              <w:r w:rsidRPr="00E2520A">
                                <w:rPr>
                                  <w:sz w:val="22"/>
                                </w:rPr>
                                <w:t>Are You Ready for the Astronomical Event of the Decade?</w:t>
                              </w:r>
                            </w:p>
                            <w:p w:rsidR="00E2520A" w:rsidRPr="00E2520A" w:rsidRDefault="00E2520A" w:rsidP="00E2520A">
                              <w:pPr>
                                <w:widowControl w:val="0"/>
                                <w:rPr>
                                  <w:sz w:val="22"/>
                                </w:rPr>
                              </w:pPr>
                              <w:r w:rsidRPr="00E2520A">
                                <w:rPr>
                                  <w:sz w:val="22"/>
                                </w:rPr>
                                <w:t>August 21,2017 will be the first total solar eclipse visible in the US in almost 40 years.  Everyone in the US will see a partial eclipse, but only those people in a narrow 60-mile across band will see the total eclipse.  The website</w:t>
                              </w:r>
                              <w:r w:rsidRPr="00E2520A">
                                <w:rPr>
                                  <w:sz w:val="22"/>
                                </w:rPr>
                                <w:fldChar w:fldCharType="begin"/>
                              </w:r>
                              <w:r w:rsidRPr="00E2520A">
                                <w:rPr>
                                  <w:sz w:val="22"/>
                                </w:rPr>
                                <w:instrText xml:space="preserve"> HYPERLINK "http://eclipsewise.com/solar/SEgmap/2001-2100/SE2017Aug21Tgmap.html" \t "_blank" </w:instrText>
                              </w:r>
                              <w:r w:rsidRPr="00E2520A">
                                <w:rPr>
                                  <w:sz w:val="22"/>
                                </w:rPr>
                              </w:r>
                              <w:r w:rsidRPr="00E2520A">
                                <w:rPr>
                                  <w:sz w:val="22"/>
                                </w:rPr>
                                <w:fldChar w:fldCharType="separate"/>
                              </w:r>
                              <w:r w:rsidRPr="00E2520A">
                                <w:rPr>
                                  <w:rStyle w:val="Hyperlink"/>
                                  <w:sz w:val="22"/>
                                </w:rPr>
                                <w:t>http://eclipsewise.com/solar/SEgmap/2001-2100/SE2017Aug21Tgmap.html</w:t>
                              </w:r>
                              <w:r w:rsidRPr="00E2520A">
                                <w:rPr>
                                  <w:sz w:val="22"/>
                                </w:rPr>
                                <w:fldChar w:fldCharType="end"/>
                              </w:r>
                            </w:p>
                            <w:p w:rsidR="00E2520A" w:rsidRPr="00E2520A" w:rsidRDefault="00E2520A" w:rsidP="00E2520A">
                              <w:pPr>
                                <w:widowControl w:val="0"/>
                                <w:rPr>
                                  <w:sz w:val="22"/>
                                </w:rPr>
                              </w:pPr>
                              <w:r w:rsidRPr="00E2520A">
                                <w:rPr>
                                  <w:sz w:val="22"/>
                                </w:rPr>
                                <w:t> </w:t>
                              </w:r>
                            </w:p>
                            <w:p w:rsidR="00E2520A" w:rsidRPr="00E2520A" w:rsidRDefault="00E2520A" w:rsidP="00E2520A">
                              <w:pPr>
                                <w:widowControl w:val="0"/>
                                <w:rPr>
                                  <w:sz w:val="22"/>
                                </w:rPr>
                              </w:pPr>
                              <w:r w:rsidRPr="00E2520A">
                                <w:rPr>
                                  <w:sz w:val="22"/>
                                </w:rPr>
                                <w:t> </w:t>
                              </w:r>
                              <w:proofErr w:type="gramStart"/>
                              <w:r w:rsidRPr="00E2520A">
                                <w:rPr>
                                  <w:sz w:val="22"/>
                                </w:rPr>
                                <w:t>provides</w:t>
                              </w:r>
                              <w:proofErr w:type="gramEnd"/>
                              <w:r w:rsidRPr="00E2520A">
                                <w:rPr>
                                  <w:sz w:val="22"/>
                                </w:rPr>
                                <w:t xml:space="preserve"> an interactive map where you can get details regarding the eclipse for your location and where you have to go to see the total eclipse.</w:t>
                              </w:r>
                            </w:p>
                            <w:p w:rsidR="00E2520A" w:rsidRPr="00E2520A" w:rsidRDefault="00E2520A" w:rsidP="00E2520A">
                              <w:pPr>
                                <w:widowControl w:val="0"/>
                                <w:rPr>
                                  <w:sz w:val="22"/>
                                </w:rPr>
                              </w:pPr>
                              <w:r w:rsidRPr="00E2520A">
                                <w:rPr>
                                  <w:sz w:val="22"/>
                                </w:rPr>
                                <w:t>NSTA (National Science Teachers Association) produced an Eclipse Observing Guide (</w:t>
                              </w:r>
                              <w:r w:rsidRPr="00E2520A">
                                <w:rPr>
                                  <w:sz w:val="22"/>
                                </w:rPr>
                                <w:fldChar w:fldCharType="begin"/>
                              </w:r>
                              <w:r w:rsidRPr="00E2520A">
                                <w:rPr>
                                  <w:sz w:val="22"/>
                                </w:rPr>
                                <w:instrText xml:space="preserve"> HYPERLINK "http://www.nsta.org/publications/press/extras/files/solarscience/SolarScienceInsert.pdf%C2%A0" \t "_blank" </w:instrText>
                              </w:r>
                              <w:r w:rsidRPr="00E2520A">
                                <w:rPr>
                                  <w:sz w:val="22"/>
                                </w:rPr>
                              </w:r>
                              <w:r w:rsidRPr="00E2520A">
                                <w:rPr>
                                  <w:sz w:val="22"/>
                                </w:rPr>
                                <w:fldChar w:fldCharType="separate"/>
                              </w:r>
                              <w:r w:rsidRPr="00E2520A">
                                <w:rPr>
                                  <w:rStyle w:val="Hyperlink"/>
                                  <w:sz w:val="22"/>
                                </w:rPr>
                                <w:t>http://www.nsta.org/publications/press/extras/files/solarscience/SolarScienceInsert.pdf </w:t>
                              </w:r>
                              <w:r w:rsidRPr="00E2520A">
                                <w:rPr>
                                  <w:sz w:val="22"/>
                                </w:rPr>
                                <w:fldChar w:fldCharType="end"/>
                              </w:r>
                            </w:p>
                            <w:p w:rsidR="00E2520A" w:rsidRPr="00E2520A" w:rsidRDefault="00E2520A" w:rsidP="00E2520A">
                              <w:pPr>
                                <w:widowControl w:val="0"/>
                                <w:rPr>
                                  <w:sz w:val="22"/>
                                </w:rPr>
                              </w:pPr>
                              <w:r w:rsidRPr="00E2520A">
                                <w:rPr>
                                  <w:sz w:val="22"/>
                                </w:rPr>
                                <w:t>;;) </w:t>
                              </w:r>
                              <w:proofErr w:type="gramStart"/>
                              <w:r w:rsidRPr="00E2520A">
                                <w:rPr>
                                  <w:sz w:val="22"/>
                                </w:rPr>
                                <w:t>that</w:t>
                              </w:r>
                              <w:proofErr w:type="gramEnd"/>
                              <w:r w:rsidRPr="00E2520A">
                                <w:rPr>
                                  <w:sz w:val="22"/>
                                </w:rPr>
                                <w:t xml:space="preserve"> you will find useful. It provides details about the solar eclipse, what causes it, and how to view it safely.</w:t>
                              </w:r>
                            </w:p>
                            <w:p w:rsidR="00E2520A" w:rsidRPr="00E2520A" w:rsidRDefault="00E2520A" w:rsidP="00E2520A">
                              <w:pPr>
                                <w:widowControl w:val="0"/>
                                <w:rPr>
                                  <w:sz w:val="22"/>
                                </w:rPr>
                              </w:pPr>
                              <w:r w:rsidRPr="00E2520A">
                                <w:rPr>
                                  <w:sz w:val="22"/>
                                </w:rPr>
                                <w:t>The eclipse may seem some time away, but housing along the path of totality is already filling up, so the time is now to beginning planning for this astronomical event of the decade.</w:t>
                              </w:r>
                            </w:p>
                            <w:p w:rsidR="00E2520A" w:rsidRPr="00E2520A" w:rsidRDefault="00E2520A" w:rsidP="00E2520A">
                              <w:pPr>
                                <w:widowControl w:val="0"/>
                                <w:rPr>
                                  <w:sz w:val="22"/>
                                </w:rPr>
                              </w:pPr>
                            </w:p>
                            <w:p w:rsidR="00E2520A" w:rsidRPr="00E2520A" w:rsidRDefault="00E2520A" w:rsidP="00E2520A">
                              <w:pPr>
                                <w:widowControl w:val="0"/>
                                <w:rPr>
                                  <w:sz w:val="22"/>
                                </w:rPr>
                              </w:pPr>
                              <w:proofErr w:type="spellStart"/>
                              <w:r w:rsidRPr="00E2520A">
                                <w:rPr>
                                  <w:sz w:val="22"/>
                                </w:rPr>
                                <w:t>SimScientists</w:t>
                              </w:r>
                              <w:proofErr w:type="spellEnd"/>
                              <w:r w:rsidRPr="00E2520A">
                                <w:rPr>
                                  <w:sz w:val="22"/>
                                </w:rPr>
                                <w:t xml:space="preserve"> Needs Middle Level Pilot Classrooms!</w:t>
                              </w:r>
                            </w:p>
                            <w:p w:rsidR="00E2520A" w:rsidRPr="00E2520A" w:rsidRDefault="00E2520A" w:rsidP="00E2520A">
                              <w:pPr>
                                <w:widowControl w:val="0"/>
                                <w:rPr>
                                  <w:sz w:val="22"/>
                                </w:rPr>
                              </w:pPr>
                              <w:proofErr w:type="spellStart"/>
                              <w:r w:rsidRPr="00E2520A">
                                <w:rPr>
                                  <w:sz w:val="22"/>
                                </w:rPr>
                                <w:t>WestEd</w:t>
                              </w:r>
                              <w:proofErr w:type="spellEnd"/>
                              <w:r w:rsidRPr="00E2520A">
                                <w:rPr>
                                  <w:sz w:val="22"/>
                                </w:rPr>
                                <w:t xml:space="preserve">, a not-for-profit educational research agency, is currently recruiting middle grade science teachers for one of our projects: </w:t>
                              </w:r>
                              <w:proofErr w:type="spellStart"/>
                              <w:r w:rsidRPr="00E2520A">
                                <w:rPr>
                                  <w:sz w:val="22"/>
                                </w:rPr>
                                <w:t>SimScientists</w:t>
                              </w:r>
                              <w:proofErr w:type="spellEnd"/>
                              <w:r w:rsidRPr="00E2520A">
                                <w:rPr>
                                  <w:sz w:val="22"/>
                                </w:rPr>
                                <w:t>: Model Progressions, for the 2016-2017 school year.</w:t>
                              </w:r>
                            </w:p>
                            <w:p w:rsidR="00E2520A" w:rsidRPr="00E2520A" w:rsidRDefault="00E2520A" w:rsidP="00E2520A">
                              <w:pPr>
                                <w:widowControl w:val="0"/>
                                <w:rPr>
                                  <w:sz w:val="22"/>
                                </w:rPr>
                              </w:pPr>
                              <w:r w:rsidRPr="00E2520A">
                                <w:rPr>
                                  <w:sz w:val="22"/>
                                </w:rPr>
                                <w:t xml:space="preserve">The </w:t>
                              </w:r>
                              <w:proofErr w:type="spellStart"/>
                              <w:r w:rsidRPr="00E2520A">
                                <w:rPr>
                                  <w:sz w:val="22"/>
                                </w:rPr>
                                <w:t>SimScientists</w:t>
                              </w:r>
                              <w:proofErr w:type="spellEnd"/>
                              <w:r w:rsidRPr="00E2520A">
                                <w:rPr>
                                  <w:sz w:val="22"/>
                                </w:rPr>
                                <w:t>: Model Progressions Pilot project, with funding from the United States Department of Education, Institute of Education Sciences, is an instructional module development project that aims to use technology to give students ways to explore and express their science knowledge through computer simulations of science systems. This is a great research opportunity to use innovative instructional modules that are designed to support the Next Generation Science Standards (NGSS) with your students.</w:t>
                              </w:r>
                            </w:p>
                            <w:p w:rsidR="00E2520A" w:rsidRPr="00E2520A" w:rsidRDefault="00E2520A" w:rsidP="00E2520A">
                              <w:pPr>
                                <w:widowControl w:val="0"/>
                                <w:rPr>
                                  <w:sz w:val="22"/>
                                </w:rPr>
                              </w:pPr>
                              <w:r w:rsidRPr="00E2520A">
                                <w:rPr>
                                  <w:sz w:val="22"/>
                                </w:rPr>
                                <w:t>Participating teachers will receive training, a stipend up to $1000 for their involvement in the study, as well as access to simulation-based computer instructional modules.</w:t>
                              </w:r>
                            </w:p>
                            <w:p w:rsidR="00E2520A" w:rsidRPr="00E2520A" w:rsidRDefault="00E2520A" w:rsidP="00E2520A">
                              <w:pPr>
                                <w:widowControl w:val="0"/>
                                <w:rPr>
                                  <w:sz w:val="22"/>
                                </w:rPr>
                              </w:pPr>
                              <w:r w:rsidRPr="00E2520A">
                                <w:rPr>
                                  <w:sz w:val="22"/>
                                </w:rPr>
                                <w:t>In order to participate, middle grade science teachers must be planning to teach units on </w:t>
                              </w:r>
                              <w:r w:rsidRPr="00E2520A">
                                <w:rPr>
                                  <w:b/>
                                  <w:bCs/>
                                  <w:sz w:val="22"/>
                                </w:rPr>
                                <w:t>Ecosystems AND Genetics, within the same grade, </w:t>
                              </w:r>
                              <w:r w:rsidRPr="00E2520A">
                                <w:rPr>
                                  <w:sz w:val="22"/>
                                </w:rPr>
                                <w:t xml:space="preserve">and be willing to use two suites of </w:t>
                              </w:r>
                              <w:proofErr w:type="spellStart"/>
                              <w:r w:rsidRPr="00E2520A">
                                <w:rPr>
                                  <w:sz w:val="22"/>
                                </w:rPr>
                                <w:t>SimScientists</w:t>
                              </w:r>
                              <w:proofErr w:type="spellEnd"/>
                              <w:r w:rsidRPr="00E2520A">
                                <w:rPr>
                                  <w:sz w:val="22"/>
                                </w:rPr>
                                <w:t xml:space="preserve"> simulation-based instructional modules for both </w:t>
                              </w:r>
                              <w:r w:rsidRPr="00E2520A">
                                <w:rPr>
                                  <w:b/>
                                  <w:bCs/>
                                  <w:sz w:val="22"/>
                                </w:rPr>
                                <w:t>Ecosystems AND Genetics</w:t>
                              </w:r>
                              <w:r w:rsidRPr="00E2520A">
                                <w:rPr>
                                  <w:sz w:val="22"/>
                                </w:rPr>
                                <w:t> units in their classroom. The pilot testing would need to occur during the beginning of the 2016-17 school year, with BOTH units and all study activities ending no later than March 15, 2017</w:t>
                              </w:r>
                            </w:p>
                            <w:p w:rsidR="00E2520A" w:rsidRPr="00E2520A" w:rsidRDefault="00E2520A" w:rsidP="00E2520A">
                              <w:pPr>
                                <w:widowControl w:val="0"/>
                                <w:rPr>
                                  <w:sz w:val="22"/>
                                </w:rPr>
                              </w:pPr>
                              <w:r w:rsidRPr="00E2520A">
                                <w:rPr>
                                  <w:sz w:val="22"/>
                                </w:rPr>
                                <w:t>Study participation involves: sending home consent forms with your students, using the instructional modules for the two study units in your classroom during a total of </w:t>
                              </w:r>
                              <w:r w:rsidRPr="00E2520A">
                                <w:rPr>
                                  <w:b/>
                                  <w:bCs/>
                                  <w:sz w:val="22"/>
                                </w:rPr>
                                <w:t>twelve class days</w:t>
                              </w:r>
                              <w:r w:rsidRPr="00E2520A">
                                <w:rPr>
                                  <w:sz w:val="22"/>
                                </w:rPr>
                                <w:t>, a half day online training webinar, and completing end of unit surveys after each unit.</w:t>
                              </w:r>
                            </w:p>
                            <w:p w:rsidR="00E2520A" w:rsidRPr="00E2520A" w:rsidRDefault="00E2520A" w:rsidP="00E2520A">
                              <w:pPr>
                                <w:widowControl w:val="0"/>
                                <w:rPr>
                                  <w:sz w:val="22"/>
                                </w:rPr>
                              </w:pPr>
                              <w:r w:rsidRPr="00E2520A">
                                <w:rPr>
                                  <w:sz w:val="22"/>
                                </w:rPr>
                                <w:t>Please see the “</w:t>
                              </w:r>
                              <w:proofErr w:type="spellStart"/>
                              <w:r w:rsidRPr="00E2520A">
                                <w:rPr>
                                  <w:sz w:val="22"/>
                                </w:rPr>
                                <w:t>SimScientists</w:t>
                              </w:r>
                              <w:proofErr w:type="spellEnd"/>
                              <w:r w:rsidRPr="00E2520A">
                                <w:rPr>
                                  <w:sz w:val="22"/>
                                </w:rPr>
                                <w:t xml:space="preserve"> Model Progressions Strand” for more information on these </w:t>
                              </w:r>
                              <w:proofErr w:type="spellStart"/>
                              <w:r w:rsidRPr="00E2520A">
                                <w:rPr>
                                  <w:sz w:val="22"/>
                                </w:rPr>
                                <w:t>units:</w:t>
                              </w:r>
                              <w:r w:rsidRPr="00E2520A">
                                <w:rPr>
                                  <w:sz w:val="22"/>
                                </w:rPr>
                                <w:fldChar w:fldCharType="begin"/>
                              </w:r>
                              <w:r w:rsidRPr="00E2520A">
                                <w:rPr>
                                  <w:sz w:val="22"/>
                                </w:rPr>
                                <w:instrText xml:space="preserve"> HYPERLINK "https://wested.box.com/s/2sshcgx5qzrwz1061b5oa8dtxfmcr64s" \t "_blank" </w:instrText>
                              </w:r>
                              <w:r w:rsidRPr="00E2520A">
                                <w:rPr>
                                  <w:sz w:val="22"/>
                                </w:rPr>
                              </w:r>
                              <w:r w:rsidRPr="00E2520A">
                                <w:rPr>
                                  <w:sz w:val="22"/>
                                </w:rPr>
                                <w:fldChar w:fldCharType="separate"/>
                              </w:r>
                              <w:r w:rsidRPr="00E2520A">
                                <w:rPr>
                                  <w:rStyle w:val="Hyperlink"/>
                                  <w:sz w:val="22"/>
                                </w:rPr>
                                <w:t>https</w:t>
                              </w:r>
                              <w:proofErr w:type="spellEnd"/>
                              <w:r w:rsidRPr="00E2520A">
                                <w:rPr>
                                  <w:rStyle w:val="Hyperlink"/>
                                  <w:sz w:val="22"/>
                                </w:rPr>
                                <w:t>://wested.box.com/s/2sshcgx5qzrwz1061b5oa8dtxfmcr64s</w:t>
                              </w:r>
                              <w:r w:rsidRPr="00E2520A">
                                <w:rPr>
                                  <w:sz w:val="22"/>
                                </w:rPr>
                                <w:fldChar w:fldCharType="end"/>
                              </w:r>
                            </w:p>
                            <w:p w:rsidR="00E2520A" w:rsidRPr="00E2520A" w:rsidRDefault="00E2520A" w:rsidP="00E2520A">
                              <w:pPr>
                                <w:widowControl w:val="0"/>
                                <w:rPr>
                                  <w:sz w:val="22"/>
                                </w:rPr>
                              </w:pPr>
                              <w:r w:rsidRPr="00E2520A">
                                <w:rPr>
                                  <w:sz w:val="22"/>
                                </w:rPr>
                                <w:t>For technical requirements, please click here: </w:t>
                              </w:r>
                              <w:r w:rsidRPr="00E2520A">
                                <w:rPr>
                                  <w:sz w:val="22"/>
                                </w:rPr>
                                <w:fldChar w:fldCharType="begin"/>
                              </w:r>
                              <w:r w:rsidRPr="00E2520A">
                                <w:rPr>
                                  <w:sz w:val="22"/>
                                </w:rPr>
                                <w:instrText xml:space="preserve"> HYPERLINK "https://wested.box.com/s/p992tod7lwseeq238zicj74bpjay7ssg" \t "_blank" </w:instrText>
                              </w:r>
                              <w:r w:rsidRPr="00E2520A">
                                <w:rPr>
                                  <w:sz w:val="22"/>
                                </w:rPr>
                              </w:r>
                              <w:r w:rsidRPr="00E2520A">
                                <w:rPr>
                                  <w:sz w:val="22"/>
                                </w:rPr>
                                <w:fldChar w:fldCharType="separate"/>
                              </w:r>
                              <w:r w:rsidRPr="00E2520A">
                                <w:rPr>
                                  <w:rStyle w:val="Hyperlink"/>
                                  <w:sz w:val="22"/>
                                </w:rPr>
                                <w:t>https://wested.box.com/s/p992tod7lwseeq238zicj74bpjay7ssg</w:t>
                              </w:r>
                              <w:r w:rsidRPr="00E2520A">
                                <w:rPr>
                                  <w:sz w:val="22"/>
                                </w:rPr>
                                <w:fldChar w:fldCharType="end"/>
                              </w:r>
                            </w:p>
                            <w:p w:rsidR="00E2520A" w:rsidRPr="00E2520A" w:rsidRDefault="00E2520A" w:rsidP="00E2520A">
                              <w:pPr>
                                <w:widowControl w:val="0"/>
                                <w:rPr>
                                  <w:sz w:val="22"/>
                                </w:rPr>
                              </w:pPr>
                              <w:r w:rsidRPr="00E2520A">
                                <w:rPr>
                                  <w:sz w:val="22"/>
                                </w:rPr>
                                <w:t xml:space="preserve">  *Note: </w:t>
                              </w:r>
                              <w:proofErr w:type="spellStart"/>
                              <w:r w:rsidRPr="00E2520A">
                                <w:rPr>
                                  <w:sz w:val="22"/>
                                </w:rPr>
                                <w:t>SimScientists</w:t>
                              </w:r>
                              <w:proofErr w:type="spellEnd"/>
                              <w:r w:rsidRPr="00E2520A">
                                <w:rPr>
                                  <w:sz w:val="22"/>
                                </w:rPr>
                                <w:t xml:space="preserve"> modules are </w:t>
                              </w:r>
                              <w:r w:rsidRPr="00E2520A">
                                <w:rPr>
                                  <w:b/>
                                  <w:bCs/>
                                  <w:sz w:val="22"/>
                                </w:rPr>
                                <w:t>NOT</w:t>
                              </w:r>
                              <w:r w:rsidRPr="00E2520A">
                                <w:rPr>
                                  <w:sz w:val="22"/>
                                </w:rPr>
                                <w:t xml:space="preserve"> supported on </w:t>
                              </w:r>
                              <w:proofErr w:type="spellStart"/>
                              <w:r w:rsidRPr="00E2520A">
                                <w:rPr>
                                  <w:sz w:val="22"/>
                                </w:rPr>
                                <w:t>iPads</w:t>
                              </w:r>
                              <w:proofErr w:type="spellEnd"/>
                              <w:r w:rsidRPr="00E2520A">
                                <w:rPr>
                                  <w:sz w:val="22"/>
                                </w:rPr>
                                <w:t>, iPhones, or other tablets.</w:t>
                              </w:r>
                            </w:p>
                            <w:p w:rsidR="00E2520A" w:rsidRPr="00E2520A" w:rsidRDefault="00E2520A" w:rsidP="00E2520A">
                              <w:pPr>
                                <w:widowControl w:val="0"/>
                                <w:rPr>
                                  <w:sz w:val="22"/>
                                </w:rPr>
                              </w:pPr>
                              <w:r w:rsidRPr="00E2520A">
                                <w:rPr>
                                  <w:sz w:val="22"/>
                                </w:rPr>
                                <w:t xml:space="preserve"> For answers to frequently asked questions about participating in a </w:t>
                              </w:r>
                              <w:proofErr w:type="spellStart"/>
                              <w:r w:rsidRPr="00E2520A">
                                <w:rPr>
                                  <w:sz w:val="22"/>
                                </w:rPr>
                                <w:t>SimScientists</w:t>
                              </w:r>
                              <w:proofErr w:type="spellEnd"/>
                              <w:r w:rsidRPr="00E2520A">
                                <w:rPr>
                                  <w:sz w:val="22"/>
                                </w:rPr>
                                <w:t xml:space="preserve"> study, please see our FAQs </w:t>
                              </w:r>
                              <w:proofErr w:type="spellStart"/>
                              <w:r w:rsidRPr="00E2520A">
                                <w:rPr>
                                  <w:sz w:val="22"/>
                                </w:rPr>
                                <w:t>at:</w:t>
                              </w:r>
                              <w:r w:rsidRPr="00E2520A">
                                <w:rPr>
                                  <w:sz w:val="22"/>
                                </w:rPr>
                                <w:fldChar w:fldCharType="begin"/>
                              </w:r>
                              <w:r w:rsidRPr="00E2520A">
                                <w:rPr>
                                  <w:sz w:val="22"/>
                                </w:rPr>
                                <w:instrText xml:space="preserve"> HYPERLINK "https://wested.box.com/s/v48qp7erd3k05p9lup6kgxklo0njqath" \t "_blank" </w:instrText>
                              </w:r>
                              <w:r w:rsidRPr="00E2520A">
                                <w:rPr>
                                  <w:sz w:val="22"/>
                                </w:rPr>
                              </w:r>
                              <w:r w:rsidRPr="00E2520A">
                                <w:rPr>
                                  <w:sz w:val="22"/>
                                </w:rPr>
                                <w:fldChar w:fldCharType="separate"/>
                              </w:r>
                              <w:r w:rsidRPr="00E2520A">
                                <w:rPr>
                                  <w:rStyle w:val="Hyperlink"/>
                                  <w:sz w:val="22"/>
                                </w:rPr>
                                <w:t>https</w:t>
                              </w:r>
                              <w:proofErr w:type="spellEnd"/>
                              <w:r w:rsidRPr="00E2520A">
                                <w:rPr>
                                  <w:rStyle w:val="Hyperlink"/>
                                  <w:sz w:val="22"/>
                                </w:rPr>
                                <w:t>://wested.box.com/s/v48qp7erd3k05p9lup6kgxklo0njqath</w:t>
                              </w:r>
                              <w:r w:rsidRPr="00E2520A">
                                <w:rPr>
                                  <w:sz w:val="22"/>
                                </w:rPr>
                                <w:fldChar w:fldCharType="end"/>
                              </w:r>
                            </w:p>
                            <w:p w:rsidR="00E2520A" w:rsidRPr="00E2520A" w:rsidRDefault="00E2520A" w:rsidP="00E2520A">
                              <w:pPr>
                                <w:widowControl w:val="0"/>
                                <w:rPr>
                                  <w:sz w:val="22"/>
                                </w:rPr>
                              </w:pPr>
                              <w:r w:rsidRPr="00E2520A">
                                <w:rPr>
                                  <w:sz w:val="22"/>
                                </w:rPr>
                                <w:t xml:space="preserve"> If you are interested in participating in this research opportunity, please complete an online intake survey </w:t>
                              </w:r>
                              <w:proofErr w:type="spellStart"/>
                              <w:r w:rsidRPr="00E2520A">
                                <w:rPr>
                                  <w:sz w:val="22"/>
                                </w:rPr>
                                <w:t>at:</w:t>
                              </w:r>
                              <w:r w:rsidRPr="00E2520A">
                                <w:rPr>
                                  <w:sz w:val="22"/>
                                </w:rPr>
                                <w:fldChar w:fldCharType="begin"/>
                              </w:r>
                              <w:r w:rsidRPr="00E2520A">
                                <w:rPr>
                                  <w:sz w:val="22"/>
                                </w:rPr>
                                <w:instrText xml:space="preserve"> HYPERLINK "https://www.surveymonkey.com/r/MPPilotIntakeSurvey" \t "_blank" </w:instrText>
                              </w:r>
                              <w:r w:rsidRPr="00E2520A">
                                <w:rPr>
                                  <w:sz w:val="22"/>
                                </w:rPr>
                              </w:r>
                              <w:r w:rsidRPr="00E2520A">
                                <w:rPr>
                                  <w:sz w:val="22"/>
                                </w:rPr>
                                <w:fldChar w:fldCharType="separate"/>
                              </w:r>
                              <w:r w:rsidRPr="00E2520A">
                                <w:rPr>
                                  <w:rStyle w:val="Hyperlink"/>
                                  <w:sz w:val="22"/>
                                </w:rPr>
                                <w:t>https</w:t>
                              </w:r>
                              <w:proofErr w:type="spellEnd"/>
                              <w:r w:rsidRPr="00E2520A">
                                <w:rPr>
                                  <w:rStyle w:val="Hyperlink"/>
                                  <w:sz w:val="22"/>
                                </w:rPr>
                                <w:t>://www.surveymonkey.com/r/MPPilotIntakeSurvey</w:t>
                              </w:r>
                              <w:r w:rsidRPr="00E2520A">
                                <w:rPr>
                                  <w:sz w:val="22"/>
                                </w:rPr>
                                <w:fldChar w:fldCharType="end"/>
                              </w:r>
                            </w:p>
                            <w:p w:rsidR="00E2520A" w:rsidRPr="00E2520A" w:rsidRDefault="00E2520A" w:rsidP="00E2520A">
                              <w:pPr>
                                <w:widowControl w:val="0"/>
                                <w:rPr>
                                  <w:sz w:val="22"/>
                                </w:rPr>
                              </w:pPr>
                              <w:r w:rsidRPr="00E2520A">
                                <w:rPr>
                                  <w:sz w:val="22"/>
                                </w:rPr>
                                <w:t xml:space="preserve">To learn more about this project, please see the FAQs or email Melissa </w:t>
                              </w:r>
                              <w:proofErr w:type="spellStart"/>
                              <w:r w:rsidRPr="00E2520A">
                                <w:rPr>
                                  <w:sz w:val="22"/>
                                </w:rPr>
                                <w:t>Essinger</w:t>
                              </w:r>
                              <w:proofErr w:type="spellEnd"/>
                              <w:r w:rsidRPr="00E2520A">
                                <w:rPr>
                                  <w:sz w:val="22"/>
                                </w:rPr>
                                <w:t xml:space="preserve"> at </w:t>
                              </w:r>
                              <w:r w:rsidRPr="00E2520A">
                                <w:rPr>
                                  <w:sz w:val="22"/>
                                </w:rPr>
                                <w:fldChar w:fldCharType="begin"/>
                              </w:r>
                              <w:r w:rsidRPr="00E2520A">
                                <w:rPr>
                                  <w:sz w:val="22"/>
                                </w:rPr>
                                <w:instrText xml:space="preserve"> HYPERLINK "mailto:messing@wested.org" \t "_blank" </w:instrText>
                              </w:r>
                              <w:r w:rsidRPr="00E2520A">
                                <w:rPr>
                                  <w:sz w:val="22"/>
                                </w:rPr>
                              </w:r>
                              <w:r w:rsidRPr="00E2520A">
                                <w:rPr>
                                  <w:sz w:val="22"/>
                                </w:rPr>
                                <w:fldChar w:fldCharType="separate"/>
                              </w:r>
                              <w:r w:rsidRPr="00E2520A">
                                <w:rPr>
                                  <w:rStyle w:val="Hyperlink"/>
                                  <w:sz w:val="22"/>
                                </w:rPr>
                                <w:t>messing@wested.org</w:t>
                              </w:r>
                              <w:r w:rsidRPr="00E2520A">
                                <w:rPr>
                                  <w:sz w:val="22"/>
                                </w:rPr>
                                <w:fldChar w:fldCharType="end"/>
                              </w:r>
                              <w:r w:rsidRPr="00E2520A">
                                <w:rPr>
                                  <w:sz w:val="22"/>
                                </w:rPr>
                                <w:t>. For the best chance of participating, please complete the survey by ***July 18</w:t>
                              </w:r>
                              <w:r w:rsidRPr="00E2520A">
                                <w:rPr>
                                  <w:sz w:val="22"/>
                                  <w:vertAlign w:val="superscript"/>
                                </w:rPr>
                                <w:t>th</w:t>
                              </w:r>
                              <w:r w:rsidRPr="00E2520A">
                                <w:rPr>
                                  <w:sz w:val="22"/>
                                </w:rPr>
                                <w:t>***</w:t>
                              </w:r>
                            </w:p>
                            <w:p w:rsidR="00000000" w:rsidRPr="00E2520A" w:rsidRDefault="00E2520A" w:rsidP="00E2520A">
                              <w:pPr>
                                <w:widowControl w:val="0"/>
                                <w:rPr>
                                  <w:sz w:val="22"/>
                                </w:rPr>
                              </w:pPr>
                            </w:p>
                          </w:tc>
                        </w:tr>
                      </w:tbl>
                      <w:p w:rsidR="00E2520A" w:rsidRPr="00E2520A" w:rsidRDefault="00E2520A" w:rsidP="00E2520A">
                        <w:pPr>
                          <w:widowControl w:val="0"/>
                          <w:rPr>
                            <w:sz w:val="22"/>
                          </w:rPr>
                        </w:pPr>
                      </w:p>
                    </w:tc>
                  </w:tr>
                </w:tbl>
                <w:p w:rsidR="00E2520A" w:rsidRPr="00E2520A" w:rsidRDefault="00E2520A" w:rsidP="00E2520A">
                  <w:pPr>
                    <w:widowControl w:val="0"/>
                    <w:rPr>
                      <w:sz w:val="22"/>
                    </w:rPr>
                  </w:pPr>
                </w:p>
                <w:tbl>
                  <w:tblPr>
                    <w:tblW w:w="5000" w:type="pct"/>
                    <w:tblCellSpacing w:w="0" w:type="dxa"/>
                    <w:tblCellMar>
                      <w:left w:w="0" w:type="dxa"/>
                      <w:right w:w="0" w:type="dxa"/>
                    </w:tblCellMar>
                    <w:tblLook w:val="04A0" w:firstRow="1" w:lastRow="0" w:firstColumn="1" w:lastColumn="0" w:noHBand="0" w:noVBand="1"/>
                  </w:tblPr>
                  <w:tblGrid>
                    <w:gridCol w:w="10080"/>
                  </w:tblGrid>
                  <w:tr w:rsidR="00E2520A" w:rsidRPr="00E2520A">
                    <w:trPr>
                      <w:tblCellSpacing w:w="0" w:type="dxa"/>
                    </w:trPr>
                    <w:tc>
                      <w:tcPr>
                        <w:tcW w:w="0" w:type="auto"/>
                        <w:hideMark/>
                      </w:tcPr>
                      <w:p w:rsidR="00000000" w:rsidRPr="00E2520A" w:rsidRDefault="00E2520A" w:rsidP="00E2520A">
                        <w:pPr>
                          <w:widowControl w:val="0"/>
                          <w:rPr>
                            <w:sz w:val="22"/>
                          </w:rPr>
                        </w:pPr>
                        <w:r w:rsidRPr="00E2520A">
                          <w:rPr>
                            <w:sz w:val="22"/>
                          </w:rPr>
                          <w:t>Follow RISTA on Twitter</w:t>
                        </w:r>
                      </w:p>
                    </w:tc>
                  </w:tr>
                </w:tbl>
                <w:p w:rsidR="00E2520A" w:rsidRPr="00E2520A" w:rsidRDefault="00E2520A" w:rsidP="00E2520A">
                  <w:pPr>
                    <w:widowControl w:val="0"/>
                    <w:rPr>
                      <w:vanish/>
                      <w:sz w:val="22"/>
                    </w:rPr>
                  </w:pPr>
                </w:p>
                <w:tbl>
                  <w:tblPr>
                    <w:tblW w:w="5000" w:type="pct"/>
                    <w:tblCellSpacing w:w="0" w:type="dxa"/>
                    <w:tblCellMar>
                      <w:left w:w="0" w:type="dxa"/>
                      <w:right w:w="0" w:type="dxa"/>
                    </w:tblCellMar>
                    <w:tblLook w:val="04A0" w:firstRow="1" w:lastRow="0" w:firstColumn="1" w:lastColumn="0" w:noHBand="0" w:noVBand="1"/>
                  </w:tblPr>
                  <w:tblGrid>
                    <w:gridCol w:w="10080"/>
                  </w:tblGrid>
                  <w:tr w:rsidR="00E2520A" w:rsidRPr="00E2520A">
                    <w:trPr>
                      <w:tblCellSpacing w:w="0" w:type="dxa"/>
                    </w:trPr>
                    <w:tc>
                      <w:tcPr>
                        <w:tcW w:w="0" w:type="auto"/>
                        <w:hideMark/>
                      </w:tcPr>
                      <w:p w:rsidR="00E2520A" w:rsidRPr="00E2520A" w:rsidRDefault="00E2520A" w:rsidP="00E2520A">
                        <w:pPr>
                          <w:widowControl w:val="0"/>
                          <w:rPr>
                            <w:sz w:val="22"/>
                          </w:rPr>
                        </w:pPr>
                      </w:p>
                    </w:tc>
                  </w:tr>
                  <w:tr w:rsidR="00E2520A" w:rsidRPr="00E2520A">
                    <w:trPr>
                      <w:tblCellSpacing w:w="0" w:type="dxa"/>
                    </w:trPr>
                    <w:tc>
                      <w:tcPr>
                        <w:tcW w:w="0" w:type="auto"/>
                        <w:shd w:val="clear" w:color="auto" w:fill="D9D5D6"/>
                        <w:vAlign w:val="center"/>
                        <w:hideMark/>
                      </w:tcPr>
                      <w:p w:rsidR="00000000" w:rsidRPr="00E2520A" w:rsidRDefault="00E2520A" w:rsidP="00E2520A">
                        <w:pPr>
                          <w:widowControl w:val="0"/>
                          <w:rPr>
                            <w:sz w:val="22"/>
                          </w:rPr>
                        </w:pPr>
                        <w:r w:rsidRPr="00E2520A">
                          <w:rPr>
                            <w:sz w:val="22"/>
                          </w:rPr>
                          <w:t> </w:t>
                        </w:r>
                      </w:p>
                    </w:tc>
                  </w:tr>
                </w:tbl>
                <w:p w:rsidR="00E2520A" w:rsidRPr="00E2520A" w:rsidRDefault="00E2520A" w:rsidP="00E2520A">
                  <w:pPr>
                    <w:widowControl w:val="0"/>
                    <w:rPr>
                      <w:vanish/>
                      <w:sz w:val="22"/>
                    </w:rPr>
                  </w:pPr>
                </w:p>
                <w:tbl>
                  <w:tblPr>
                    <w:tblW w:w="5000" w:type="pct"/>
                    <w:tblCellSpacing w:w="0" w:type="dxa"/>
                    <w:tblCellMar>
                      <w:left w:w="0" w:type="dxa"/>
                      <w:right w:w="0" w:type="dxa"/>
                    </w:tblCellMar>
                    <w:tblLook w:val="04A0" w:firstRow="1" w:lastRow="0" w:firstColumn="1" w:lastColumn="0" w:noHBand="0" w:noVBand="1"/>
                  </w:tblPr>
                  <w:tblGrid>
                    <w:gridCol w:w="10080"/>
                  </w:tblGrid>
                  <w:tr w:rsidR="00E2520A" w:rsidRPr="00E2520A">
                    <w:trPr>
                      <w:tblCellSpacing w:w="0" w:type="dxa"/>
                    </w:trPr>
                    <w:tc>
                      <w:tcPr>
                        <w:tcW w:w="0" w:type="auto"/>
                        <w:vAlign w:val="center"/>
                        <w:hideMark/>
                      </w:tcPr>
                      <w:p w:rsidR="00000000" w:rsidRPr="00E2520A" w:rsidRDefault="00E2520A" w:rsidP="00E2520A">
                        <w:pPr>
                          <w:widowControl w:val="0"/>
                          <w:rPr>
                            <w:sz w:val="22"/>
                          </w:rPr>
                        </w:pPr>
                        <w:r w:rsidRPr="00E2520A">
                          <w:rPr>
                            <w:sz w:val="22"/>
                          </w:rPr>
                          <w:t>Copyright © 2016 {RISTA}. All rights reserved.</w:t>
                        </w:r>
                        <w:r w:rsidRPr="00E2520A">
                          <w:rPr>
                            <w:sz w:val="22"/>
                          </w:rPr>
                          <w:br/>
                          <w:t>Contact email: </w:t>
                        </w:r>
                        <w:r w:rsidRPr="00E2520A">
                          <w:rPr>
                            <w:sz w:val="22"/>
                          </w:rPr>
                          <w:fldChar w:fldCharType="begin"/>
                        </w:r>
                        <w:r w:rsidRPr="00E2520A">
                          <w:rPr>
                            <w:sz w:val="22"/>
                          </w:rPr>
                          <w:instrText xml:space="preserve"> HYPERLINK "mailto:%7Bristanewsletter@gmail.com" \t "_blank" </w:instrText>
                        </w:r>
                        <w:r w:rsidRPr="00E2520A">
                          <w:rPr>
                            <w:sz w:val="22"/>
                          </w:rPr>
                        </w:r>
                        <w:r w:rsidRPr="00E2520A">
                          <w:rPr>
                            <w:sz w:val="22"/>
                          </w:rPr>
                          <w:fldChar w:fldCharType="separate"/>
                        </w:r>
                        <w:r w:rsidRPr="00E2520A">
                          <w:rPr>
                            <w:rStyle w:val="Hyperlink"/>
                            <w:sz w:val="22"/>
                          </w:rPr>
                          <w:t>{ristanewsletter@gmail.com</w:t>
                        </w:r>
                        <w:r w:rsidRPr="00E2520A">
                          <w:rPr>
                            <w:sz w:val="22"/>
                          </w:rPr>
                          <w:fldChar w:fldCharType="end"/>
                        </w:r>
                        <w:r w:rsidRPr="00E2520A">
                          <w:rPr>
                            <w:sz w:val="22"/>
                          </w:rPr>
                          <w:t>}</w:t>
                        </w:r>
                      </w:p>
                    </w:tc>
                  </w:tr>
                </w:tbl>
                <w:p w:rsidR="00E2520A" w:rsidRPr="00E2520A" w:rsidRDefault="00E2520A" w:rsidP="00E2520A">
                  <w:pPr>
                    <w:widowControl w:val="0"/>
                    <w:rPr>
                      <w:sz w:val="22"/>
                    </w:rPr>
                  </w:pPr>
                </w:p>
              </w:tc>
            </w:tr>
          </w:tbl>
          <w:p w:rsidR="00E2520A" w:rsidRPr="00E2520A" w:rsidRDefault="00E2520A" w:rsidP="00E2520A">
            <w:pPr>
              <w:widowControl w:val="0"/>
              <w:rPr>
                <w:sz w:val="22"/>
              </w:rPr>
            </w:pPr>
          </w:p>
        </w:tc>
      </w:tr>
    </w:tbl>
    <w:p w:rsidR="009410BA" w:rsidRPr="00E2520A" w:rsidRDefault="009410BA" w:rsidP="00E2520A">
      <w:pPr>
        <w:widowControl w:val="0"/>
        <w:rPr>
          <w:sz w:val="22"/>
        </w:rPr>
      </w:pPr>
    </w:p>
    <w:sectPr w:rsidR="009410BA" w:rsidRPr="00E2520A" w:rsidSect="00E2520A">
      <w:pgSz w:w="12240" w:h="15840"/>
      <w:pgMar w:top="1440" w:right="1080" w:bottom="1440" w:left="1080" w:header="720" w:footer="720" w:gutter="0"/>
      <w:cols w:space="720"/>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20A"/>
    <w:rsid w:val="00414A99"/>
    <w:rsid w:val="009410BA"/>
    <w:rsid w:val="00E25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49EA0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20A"/>
    <w:rPr>
      <w:color w:val="0000FF" w:themeColor="hyperlink"/>
      <w:u w:val="single"/>
    </w:rPr>
  </w:style>
  <w:style w:type="paragraph" w:styleId="BalloonText">
    <w:name w:val="Balloon Text"/>
    <w:basedOn w:val="Normal"/>
    <w:link w:val="BalloonTextChar"/>
    <w:uiPriority w:val="99"/>
    <w:semiHidden/>
    <w:unhideWhenUsed/>
    <w:rsid w:val="00E2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20A"/>
    <w:rPr>
      <w:rFonts w:ascii="Lucida Grande" w:hAnsi="Lucida Grande" w:cs="Lucida Grande"/>
      <w:sz w:val="18"/>
      <w:szCs w:val="18"/>
    </w:rPr>
  </w:style>
  <w:style w:type="paragraph" w:styleId="BodyText">
    <w:name w:val="Body Text"/>
    <w:basedOn w:val="Normal"/>
    <w:link w:val="BodyTextChar"/>
    <w:uiPriority w:val="99"/>
    <w:unhideWhenUsed/>
    <w:rsid w:val="00E2520A"/>
    <w:pPr>
      <w:spacing w:after="120"/>
    </w:pPr>
  </w:style>
  <w:style w:type="character" w:customStyle="1" w:styleId="BodyTextChar">
    <w:name w:val="Body Text Char"/>
    <w:basedOn w:val="DefaultParagraphFont"/>
    <w:link w:val="BodyText"/>
    <w:uiPriority w:val="99"/>
    <w:rsid w:val="00E252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20A"/>
    <w:rPr>
      <w:color w:val="0000FF" w:themeColor="hyperlink"/>
      <w:u w:val="single"/>
    </w:rPr>
  </w:style>
  <w:style w:type="paragraph" w:styleId="BalloonText">
    <w:name w:val="Balloon Text"/>
    <w:basedOn w:val="Normal"/>
    <w:link w:val="BalloonTextChar"/>
    <w:uiPriority w:val="99"/>
    <w:semiHidden/>
    <w:unhideWhenUsed/>
    <w:rsid w:val="00E2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20A"/>
    <w:rPr>
      <w:rFonts w:ascii="Lucida Grande" w:hAnsi="Lucida Grande" w:cs="Lucida Grande"/>
      <w:sz w:val="18"/>
      <w:szCs w:val="18"/>
    </w:rPr>
  </w:style>
  <w:style w:type="paragraph" w:styleId="BodyText">
    <w:name w:val="Body Text"/>
    <w:basedOn w:val="Normal"/>
    <w:link w:val="BodyTextChar"/>
    <w:uiPriority w:val="99"/>
    <w:unhideWhenUsed/>
    <w:rsid w:val="00E2520A"/>
    <w:pPr>
      <w:spacing w:after="120"/>
    </w:pPr>
  </w:style>
  <w:style w:type="character" w:customStyle="1" w:styleId="BodyTextChar">
    <w:name w:val="Body Text Char"/>
    <w:basedOn w:val="DefaultParagraphFont"/>
    <w:link w:val="BodyText"/>
    <w:uiPriority w:val="99"/>
    <w:rsid w:val="00E25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421">
      <w:bodyDiv w:val="1"/>
      <w:marLeft w:val="0"/>
      <w:marRight w:val="0"/>
      <w:marTop w:val="0"/>
      <w:marBottom w:val="0"/>
      <w:divBdr>
        <w:top w:val="none" w:sz="0" w:space="0" w:color="auto"/>
        <w:left w:val="none" w:sz="0" w:space="0" w:color="auto"/>
        <w:bottom w:val="none" w:sz="0" w:space="0" w:color="auto"/>
        <w:right w:val="none" w:sz="0" w:space="0" w:color="auto"/>
      </w:divBdr>
      <w:divsChild>
        <w:div w:id="409813580">
          <w:marLeft w:val="60"/>
          <w:marRight w:val="0"/>
          <w:marTop w:val="0"/>
          <w:marBottom w:val="0"/>
          <w:divBdr>
            <w:top w:val="none" w:sz="0" w:space="0" w:color="auto"/>
            <w:left w:val="none" w:sz="0" w:space="0" w:color="auto"/>
            <w:bottom w:val="none" w:sz="0" w:space="0" w:color="auto"/>
            <w:right w:val="none" w:sz="0" w:space="0" w:color="auto"/>
          </w:divBdr>
        </w:div>
        <w:div w:id="1832287062">
          <w:marLeft w:val="60"/>
          <w:marRight w:val="0"/>
          <w:marTop w:val="0"/>
          <w:marBottom w:val="0"/>
          <w:divBdr>
            <w:top w:val="none" w:sz="0" w:space="0" w:color="auto"/>
            <w:left w:val="none" w:sz="0" w:space="0" w:color="auto"/>
            <w:bottom w:val="none" w:sz="0" w:space="0" w:color="auto"/>
            <w:right w:val="none" w:sz="0" w:space="0" w:color="auto"/>
          </w:divBdr>
        </w:div>
        <w:div w:id="750545994">
          <w:marLeft w:val="60"/>
          <w:marRight w:val="0"/>
          <w:marTop w:val="0"/>
          <w:marBottom w:val="0"/>
          <w:divBdr>
            <w:top w:val="none" w:sz="0" w:space="0" w:color="auto"/>
            <w:left w:val="none" w:sz="0" w:space="0" w:color="auto"/>
            <w:bottom w:val="none" w:sz="0" w:space="0" w:color="auto"/>
            <w:right w:val="none" w:sz="0" w:space="0" w:color="auto"/>
          </w:divBdr>
        </w:div>
        <w:div w:id="236480226">
          <w:blockQuote w:val="1"/>
          <w:marLeft w:val="720"/>
          <w:marRight w:val="720"/>
          <w:marTop w:val="100"/>
          <w:marBottom w:val="100"/>
          <w:divBdr>
            <w:top w:val="none" w:sz="0" w:space="0" w:color="auto"/>
            <w:left w:val="none" w:sz="0" w:space="0" w:color="auto"/>
            <w:bottom w:val="none" w:sz="0" w:space="0" w:color="auto"/>
            <w:right w:val="none" w:sz="0" w:space="0" w:color="auto"/>
          </w:divBdr>
        </w:div>
        <w:div w:id="479461517">
          <w:marLeft w:val="60"/>
          <w:marRight w:val="0"/>
          <w:marTop w:val="0"/>
          <w:marBottom w:val="0"/>
          <w:divBdr>
            <w:top w:val="none" w:sz="0" w:space="0" w:color="auto"/>
            <w:left w:val="none" w:sz="0" w:space="0" w:color="auto"/>
            <w:bottom w:val="none" w:sz="0" w:space="0" w:color="auto"/>
            <w:right w:val="none" w:sz="0" w:space="0" w:color="auto"/>
          </w:divBdr>
        </w:div>
        <w:div w:id="448547797">
          <w:marLeft w:val="60"/>
          <w:marRight w:val="0"/>
          <w:marTop w:val="0"/>
          <w:marBottom w:val="0"/>
          <w:divBdr>
            <w:top w:val="none" w:sz="0" w:space="0" w:color="auto"/>
            <w:left w:val="none" w:sz="0" w:space="0" w:color="auto"/>
            <w:bottom w:val="none" w:sz="0" w:space="0" w:color="auto"/>
            <w:right w:val="none" w:sz="0" w:space="0" w:color="auto"/>
          </w:divBdr>
        </w:div>
        <w:div w:id="1198277047">
          <w:marLeft w:val="60"/>
          <w:marRight w:val="0"/>
          <w:marTop w:val="0"/>
          <w:marBottom w:val="0"/>
          <w:divBdr>
            <w:top w:val="none" w:sz="0" w:space="0" w:color="auto"/>
            <w:left w:val="none" w:sz="0" w:space="0" w:color="auto"/>
            <w:bottom w:val="none" w:sz="0" w:space="0" w:color="auto"/>
            <w:right w:val="none" w:sz="0" w:space="0" w:color="auto"/>
          </w:divBdr>
        </w:div>
        <w:div w:id="801849486">
          <w:marLeft w:val="60"/>
          <w:marRight w:val="0"/>
          <w:marTop w:val="0"/>
          <w:marBottom w:val="0"/>
          <w:divBdr>
            <w:top w:val="none" w:sz="0" w:space="0" w:color="auto"/>
            <w:left w:val="none" w:sz="0" w:space="0" w:color="auto"/>
            <w:bottom w:val="none" w:sz="0" w:space="0" w:color="auto"/>
            <w:right w:val="none" w:sz="0" w:space="0" w:color="auto"/>
          </w:divBdr>
        </w:div>
        <w:div w:id="789977788">
          <w:marLeft w:val="60"/>
          <w:marRight w:val="0"/>
          <w:marTop w:val="0"/>
          <w:marBottom w:val="0"/>
          <w:divBdr>
            <w:top w:val="none" w:sz="0" w:space="0" w:color="auto"/>
            <w:left w:val="none" w:sz="0" w:space="0" w:color="auto"/>
            <w:bottom w:val="none" w:sz="0" w:space="0" w:color="auto"/>
            <w:right w:val="none" w:sz="0" w:space="0" w:color="auto"/>
          </w:divBdr>
        </w:div>
        <w:div w:id="733628777">
          <w:marLeft w:val="60"/>
          <w:marRight w:val="0"/>
          <w:marTop w:val="0"/>
          <w:marBottom w:val="0"/>
          <w:divBdr>
            <w:top w:val="none" w:sz="0" w:space="0" w:color="auto"/>
            <w:left w:val="none" w:sz="0" w:space="0" w:color="auto"/>
            <w:bottom w:val="none" w:sz="0" w:space="0" w:color="auto"/>
            <w:right w:val="none" w:sz="0" w:space="0" w:color="auto"/>
          </w:divBdr>
        </w:div>
        <w:div w:id="1552155797">
          <w:marLeft w:val="60"/>
          <w:marRight w:val="0"/>
          <w:marTop w:val="0"/>
          <w:marBottom w:val="0"/>
          <w:divBdr>
            <w:top w:val="none" w:sz="0" w:space="0" w:color="auto"/>
            <w:left w:val="none" w:sz="0" w:space="0" w:color="auto"/>
            <w:bottom w:val="none" w:sz="0" w:space="0" w:color="auto"/>
            <w:right w:val="none" w:sz="0" w:space="0" w:color="auto"/>
          </w:divBdr>
        </w:div>
        <w:div w:id="1291132278">
          <w:marLeft w:val="60"/>
          <w:marRight w:val="0"/>
          <w:marTop w:val="0"/>
          <w:marBottom w:val="0"/>
          <w:divBdr>
            <w:top w:val="none" w:sz="0" w:space="0" w:color="auto"/>
            <w:left w:val="none" w:sz="0" w:space="0" w:color="auto"/>
            <w:bottom w:val="none" w:sz="0" w:space="0" w:color="auto"/>
            <w:right w:val="none" w:sz="0" w:space="0" w:color="auto"/>
          </w:divBdr>
        </w:div>
        <w:div w:id="1498837203">
          <w:marLeft w:val="60"/>
          <w:marRight w:val="0"/>
          <w:marTop w:val="0"/>
          <w:marBottom w:val="0"/>
          <w:divBdr>
            <w:top w:val="none" w:sz="0" w:space="0" w:color="auto"/>
            <w:left w:val="none" w:sz="0" w:space="0" w:color="auto"/>
            <w:bottom w:val="none" w:sz="0" w:space="0" w:color="auto"/>
            <w:right w:val="none" w:sz="0" w:space="0" w:color="auto"/>
          </w:divBdr>
        </w:div>
        <w:div w:id="91751177">
          <w:marLeft w:val="60"/>
          <w:marRight w:val="0"/>
          <w:marTop w:val="0"/>
          <w:marBottom w:val="0"/>
          <w:divBdr>
            <w:top w:val="none" w:sz="0" w:space="0" w:color="auto"/>
            <w:left w:val="none" w:sz="0" w:space="0" w:color="auto"/>
            <w:bottom w:val="none" w:sz="0" w:space="0" w:color="auto"/>
            <w:right w:val="none" w:sz="0" w:space="0" w:color="auto"/>
          </w:divBdr>
        </w:div>
        <w:div w:id="193884638">
          <w:marLeft w:val="60"/>
          <w:marRight w:val="0"/>
          <w:marTop w:val="0"/>
          <w:marBottom w:val="0"/>
          <w:divBdr>
            <w:top w:val="none" w:sz="0" w:space="0" w:color="auto"/>
            <w:left w:val="none" w:sz="0" w:space="0" w:color="auto"/>
            <w:bottom w:val="none" w:sz="0" w:space="0" w:color="auto"/>
            <w:right w:val="none" w:sz="0" w:space="0" w:color="auto"/>
          </w:divBdr>
        </w:div>
      </w:divsChild>
    </w:div>
    <w:div w:id="233123162">
      <w:bodyDiv w:val="1"/>
      <w:marLeft w:val="0"/>
      <w:marRight w:val="0"/>
      <w:marTop w:val="0"/>
      <w:marBottom w:val="0"/>
      <w:divBdr>
        <w:top w:val="none" w:sz="0" w:space="0" w:color="auto"/>
        <w:left w:val="none" w:sz="0" w:space="0" w:color="auto"/>
        <w:bottom w:val="none" w:sz="0" w:space="0" w:color="auto"/>
        <w:right w:val="none" w:sz="0" w:space="0" w:color="auto"/>
      </w:divBdr>
      <w:divsChild>
        <w:div w:id="1574046913">
          <w:marLeft w:val="60"/>
          <w:marRight w:val="0"/>
          <w:marTop w:val="0"/>
          <w:marBottom w:val="0"/>
          <w:divBdr>
            <w:top w:val="none" w:sz="0" w:space="0" w:color="auto"/>
            <w:left w:val="none" w:sz="0" w:space="0" w:color="auto"/>
            <w:bottom w:val="none" w:sz="0" w:space="0" w:color="auto"/>
            <w:right w:val="none" w:sz="0" w:space="0" w:color="auto"/>
          </w:divBdr>
        </w:div>
        <w:div w:id="1127315331">
          <w:marLeft w:val="60"/>
          <w:marRight w:val="0"/>
          <w:marTop w:val="0"/>
          <w:marBottom w:val="0"/>
          <w:divBdr>
            <w:top w:val="none" w:sz="0" w:space="0" w:color="auto"/>
            <w:left w:val="none" w:sz="0" w:space="0" w:color="auto"/>
            <w:bottom w:val="none" w:sz="0" w:space="0" w:color="auto"/>
            <w:right w:val="none" w:sz="0" w:space="0" w:color="auto"/>
          </w:divBdr>
        </w:div>
        <w:div w:id="2058815281">
          <w:marLeft w:val="60"/>
          <w:marRight w:val="0"/>
          <w:marTop w:val="0"/>
          <w:marBottom w:val="0"/>
          <w:divBdr>
            <w:top w:val="none" w:sz="0" w:space="0" w:color="auto"/>
            <w:left w:val="none" w:sz="0" w:space="0" w:color="auto"/>
            <w:bottom w:val="none" w:sz="0" w:space="0" w:color="auto"/>
            <w:right w:val="none" w:sz="0" w:space="0" w:color="auto"/>
          </w:divBdr>
        </w:div>
        <w:div w:id="1596939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75673">
          <w:marLeft w:val="60"/>
          <w:marRight w:val="0"/>
          <w:marTop w:val="0"/>
          <w:marBottom w:val="0"/>
          <w:divBdr>
            <w:top w:val="none" w:sz="0" w:space="0" w:color="auto"/>
            <w:left w:val="none" w:sz="0" w:space="0" w:color="auto"/>
            <w:bottom w:val="none" w:sz="0" w:space="0" w:color="auto"/>
            <w:right w:val="none" w:sz="0" w:space="0" w:color="auto"/>
          </w:divBdr>
        </w:div>
        <w:div w:id="1574196796">
          <w:marLeft w:val="60"/>
          <w:marRight w:val="0"/>
          <w:marTop w:val="0"/>
          <w:marBottom w:val="0"/>
          <w:divBdr>
            <w:top w:val="none" w:sz="0" w:space="0" w:color="auto"/>
            <w:left w:val="none" w:sz="0" w:space="0" w:color="auto"/>
            <w:bottom w:val="none" w:sz="0" w:space="0" w:color="auto"/>
            <w:right w:val="none" w:sz="0" w:space="0" w:color="auto"/>
          </w:divBdr>
        </w:div>
        <w:div w:id="1848278544">
          <w:marLeft w:val="60"/>
          <w:marRight w:val="0"/>
          <w:marTop w:val="0"/>
          <w:marBottom w:val="0"/>
          <w:divBdr>
            <w:top w:val="none" w:sz="0" w:space="0" w:color="auto"/>
            <w:left w:val="none" w:sz="0" w:space="0" w:color="auto"/>
            <w:bottom w:val="none" w:sz="0" w:space="0" w:color="auto"/>
            <w:right w:val="none" w:sz="0" w:space="0" w:color="auto"/>
          </w:divBdr>
        </w:div>
        <w:div w:id="1351764351">
          <w:marLeft w:val="60"/>
          <w:marRight w:val="0"/>
          <w:marTop w:val="0"/>
          <w:marBottom w:val="0"/>
          <w:divBdr>
            <w:top w:val="none" w:sz="0" w:space="0" w:color="auto"/>
            <w:left w:val="none" w:sz="0" w:space="0" w:color="auto"/>
            <w:bottom w:val="none" w:sz="0" w:space="0" w:color="auto"/>
            <w:right w:val="none" w:sz="0" w:space="0" w:color="auto"/>
          </w:divBdr>
        </w:div>
        <w:div w:id="675573530">
          <w:marLeft w:val="60"/>
          <w:marRight w:val="0"/>
          <w:marTop w:val="0"/>
          <w:marBottom w:val="0"/>
          <w:divBdr>
            <w:top w:val="none" w:sz="0" w:space="0" w:color="auto"/>
            <w:left w:val="none" w:sz="0" w:space="0" w:color="auto"/>
            <w:bottom w:val="none" w:sz="0" w:space="0" w:color="auto"/>
            <w:right w:val="none" w:sz="0" w:space="0" w:color="auto"/>
          </w:divBdr>
        </w:div>
        <w:div w:id="1553688600">
          <w:marLeft w:val="60"/>
          <w:marRight w:val="0"/>
          <w:marTop w:val="0"/>
          <w:marBottom w:val="0"/>
          <w:divBdr>
            <w:top w:val="none" w:sz="0" w:space="0" w:color="auto"/>
            <w:left w:val="none" w:sz="0" w:space="0" w:color="auto"/>
            <w:bottom w:val="none" w:sz="0" w:space="0" w:color="auto"/>
            <w:right w:val="none" w:sz="0" w:space="0" w:color="auto"/>
          </w:divBdr>
        </w:div>
        <w:div w:id="2060130692">
          <w:marLeft w:val="60"/>
          <w:marRight w:val="0"/>
          <w:marTop w:val="0"/>
          <w:marBottom w:val="0"/>
          <w:divBdr>
            <w:top w:val="none" w:sz="0" w:space="0" w:color="auto"/>
            <w:left w:val="none" w:sz="0" w:space="0" w:color="auto"/>
            <w:bottom w:val="none" w:sz="0" w:space="0" w:color="auto"/>
            <w:right w:val="none" w:sz="0" w:space="0" w:color="auto"/>
          </w:divBdr>
        </w:div>
        <w:div w:id="1900629328">
          <w:marLeft w:val="60"/>
          <w:marRight w:val="0"/>
          <w:marTop w:val="0"/>
          <w:marBottom w:val="0"/>
          <w:divBdr>
            <w:top w:val="none" w:sz="0" w:space="0" w:color="auto"/>
            <w:left w:val="none" w:sz="0" w:space="0" w:color="auto"/>
            <w:bottom w:val="none" w:sz="0" w:space="0" w:color="auto"/>
            <w:right w:val="none" w:sz="0" w:space="0" w:color="auto"/>
          </w:divBdr>
        </w:div>
        <w:div w:id="417022312">
          <w:marLeft w:val="60"/>
          <w:marRight w:val="0"/>
          <w:marTop w:val="0"/>
          <w:marBottom w:val="0"/>
          <w:divBdr>
            <w:top w:val="none" w:sz="0" w:space="0" w:color="auto"/>
            <w:left w:val="none" w:sz="0" w:space="0" w:color="auto"/>
            <w:bottom w:val="none" w:sz="0" w:space="0" w:color="auto"/>
            <w:right w:val="none" w:sz="0" w:space="0" w:color="auto"/>
          </w:divBdr>
        </w:div>
        <w:div w:id="1559633590">
          <w:marLeft w:val="60"/>
          <w:marRight w:val="0"/>
          <w:marTop w:val="0"/>
          <w:marBottom w:val="0"/>
          <w:divBdr>
            <w:top w:val="none" w:sz="0" w:space="0" w:color="auto"/>
            <w:left w:val="none" w:sz="0" w:space="0" w:color="auto"/>
            <w:bottom w:val="none" w:sz="0" w:space="0" w:color="auto"/>
            <w:right w:val="none" w:sz="0" w:space="0" w:color="auto"/>
          </w:divBdr>
        </w:div>
        <w:div w:id="1168444784">
          <w:marLeft w:val="6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EBD6B-4C66-D94D-9175-64E34AD1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4109</Words>
  <Characters>23427</Characters>
  <Application>Microsoft Macintosh Word</Application>
  <DocSecurity>0</DocSecurity>
  <Lines>195</Lines>
  <Paragraphs>54</Paragraphs>
  <ScaleCrop>false</ScaleCrop>
  <Company/>
  <LinksUpToDate>false</LinksUpToDate>
  <CharactersWithSpaces>27482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Higgins</dc:creator>
  <cp:keywords/>
  <dc:description/>
  <cp:lastModifiedBy>Carolyn Higgins</cp:lastModifiedBy>
  <cp:revision>1</cp:revision>
  <dcterms:created xsi:type="dcterms:W3CDTF">2016-07-24T16:19:00Z</dcterms:created>
  <dcterms:modified xsi:type="dcterms:W3CDTF">2016-07-24T16:29:00Z</dcterms:modified>
</cp:coreProperties>
</file>